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341" w:rsidRDefault="004F0341" w:rsidP="004F0341">
      <w:pPr>
        <w:jc w:val="right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4F0341" w:rsidRDefault="004F0341" w:rsidP="00F75C37">
      <w:pPr>
        <w:jc w:val="center"/>
        <w:rPr>
          <w:b/>
          <w:sz w:val="28"/>
          <w:szCs w:val="28"/>
        </w:rPr>
      </w:pPr>
    </w:p>
    <w:p w:rsidR="00F75C37" w:rsidRPr="004F55D1" w:rsidRDefault="00B917A2" w:rsidP="00F75C37">
      <w:pPr>
        <w:jc w:val="center"/>
        <w:rPr>
          <w:b/>
          <w:sz w:val="28"/>
          <w:szCs w:val="28"/>
        </w:rPr>
      </w:pPr>
      <w:r w:rsidRPr="004F55D1">
        <w:rPr>
          <w:b/>
          <w:sz w:val="28"/>
          <w:szCs w:val="28"/>
        </w:rPr>
        <w:t>Перечень мероприятий</w:t>
      </w:r>
      <w:r w:rsidR="00FD7CA8">
        <w:rPr>
          <w:b/>
          <w:sz w:val="28"/>
          <w:szCs w:val="28"/>
        </w:rPr>
        <w:t xml:space="preserve"> </w:t>
      </w:r>
    </w:p>
    <w:p w:rsidR="006B3C26" w:rsidRPr="006B3C26" w:rsidRDefault="00483016" w:rsidP="006B3C26">
      <w:pPr>
        <w:jc w:val="center"/>
        <w:rPr>
          <w:b/>
          <w:sz w:val="28"/>
          <w:szCs w:val="28"/>
          <w:u w:val="single"/>
        </w:rPr>
      </w:pPr>
      <w:r w:rsidRPr="004F55D1">
        <w:rPr>
          <w:b/>
          <w:sz w:val="28"/>
          <w:szCs w:val="28"/>
        </w:rPr>
        <w:t>муниципальной программы</w:t>
      </w:r>
      <w:r w:rsidR="006B3C26" w:rsidRPr="006B3C26">
        <w:rPr>
          <w:b/>
          <w:sz w:val="28"/>
          <w:szCs w:val="28"/>
        </w:rPr>
        <w:t xml:space="preserve"> «Укрепление межнационального и межконфессионального согласия, профилактика экстремизма и терроризма в городе Нижневартовске на 2019-2025 годы и период до 2030 года</w:t>
      </w:r>
      <w:r w:rsidR="006B3C26">
        <w:rPr>
          <w:b/>
          <w:sz w:val="28"/>
          <w:szCs w:val="28"/>
        </w:rPr>
        <w:t>»</w:t>
      </w:r>
    </w:p>
    <w:p w:rsidR="00FD7CA8" w:rsidRDefault="006B3C26" w:rsidP="00C00D56">
      <w:pPr>
        <w:jc w:val="center"/>
        <w:rPr>
          <w:b/>
          <w:sz w:val="28"/>
          <w:szCs w:val="28"/>
          <w:u w:val="single"/>
        </w:rPr>
      </w:pPr>
      <w:r w:rsidRPr="00B61902">
        <w:rPr>
          <w:b/>
          <w:sz w:val="28"/>
          <w:szCs w:val="28"/>
          <w:u w:val="single"/>
        </w:rPr>
        <w:t>на 2019 год</w:t>
      </w:r>
    </w:p>
    <w:p w:rsidR="008C692D" w:rsidRPr="00C00D56" w:rsidRDefault="008C692D" w:rsidP="00C00D56">
      <w:pPr>
        <w:jc w:val="center"/>
        <w:rPr>
          <w:b/>
          <w:color w:val="000000" w:themeColor="text1"/>
          <w:sz w:val="28"/>
          <w:szCs w:val="28"/>
        </w:rPr>
      </w:pPr>
    </w:p>
    <w:p w:rsidR="00483016" w:rsidRPr="000253B2" w:rsidRDefault="00483016" w:rsidP="000253B2">
      <w:pPr>
        <w:rPr>
          <w:b/>
        </w:rPr>
      </w:pP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16"/>
        <w:gridCol w:w="7690"/>
        <w:gridCol w:w="5670"/>
        <w:gridCol w:w="1559"/>
      </w:tblGrid>
      <w:tr w:rsidR="00830F38" w:rsidRPr="00830F38" w:rsidTr="0059054E">
        <w:tc>
          <w:tcPr>
            <w:tcW w:w="816" w:type="dxa"/>
          </w:tcPr>
          <w:p w:rsidR="00206DFB" w:rsidRPr="00830F38" w:rsidRDefault="00206DFB">
            <w:pPr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№</w:t>
            </w:r>
          </w:p>
          <w:p w:rsidR="000253B2" w:rsidRPr="00830F38" w:rsidRDefault="00206DFB">
            <w:pPr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п/п</w:t>
            </w:r>
          </w:p>
        </w:tc>
        <w:tc>
          <w:tcPr>
            <w:tcW w:w="7690" w:type="dxa"/>
          </w:tcPr>
          <w:p w:rsidR="000253B2" w:rsidRPr="00830F38" w:rsidRDefault="00206DFB" w:rsidP="00206DFB">
            <w:pPr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 xml:space="preserve">Основное мероприятие (показатели) муниципальной программы /мероприятия </w:t>
            </w:r>
          </w:p>
          <w:p w:rsidR="00206DFB" w:rsidRPr="00830F38" w:rsidRDefault="00206DFB">
            <w:pPr>
              <w:rPr>
                <w:color w:val="000000" w:themeColor="text1"/>
              </w:rPr>
            </w:pPr>
          </w:p>
        </w:tc>
        <w:tc>
          <w:tcPr>
            <w:tcW w:w="5670" w:type="dxa"/>
          </w:tcPr>
          <w:p w:rsidR="000253B2" w:rsidRPr="00830F38" w:rsidRDefault="00206DFB" w:rsidP="00206DFB">
            <w:pPr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Ответственный исполнитель/соисполнители муниципальной программы</w:t>
            </w:r>
          </w:p>
        </w:tc>
        <w:tc>
          <w:tcPr>
            <w:tcW w:w="1559" w:type="dxa"/>
          </w:tcPr>
          <w:p w:rsidR="00206DFB" w:rsidRPr="00830F38" w:rsidRDefault="00206DFB" w:rsidP="00206DFB">
            <w:pPr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Объем финансиро</w:t>
            </w:r>
          </w:p>
          <w:p w:rsidR="00206DFB" w:rsidRPr="00830F38" w:rsidRDefault="00206DFB" w:rsidP="00206DFB">
            <w:pPr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вания</w:t>
            </w:r>
          </w:p>
          <w:p w:rsidR="00206DFB" w:rsidRPr="00830F38" w:rsidRDefault="00206DFB" w:rsidP="00206DFB">
            <w:pPr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на 201</w:t>
            </w:r>
            <w:r w:rsidR="00FB4266" w:rsidRPr="00830F38">
              <w:rPr>
                <w:b/>
                <w:color w:val="000000" w:themeColor="text1"/>
              </w:rPr>
              <w:t>9</w:t>
            </w:r>
            <w:r w:rsidRPr="00830F38">
              <w:rPr>
                <w:b/>
                <w:color w:val="000000" w:themeColor="text1"/>
              </w:rPr>
              <w:t xml:space="preserve"> год</w:t>
            </w:r>
          </w:p>
          <w:p w:rsidR="00206DFB" w:rsidRPr="00830F38" w:rsidRDefault="00206DFB" w:rsidP="00CE7CF9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(тыс. руб.)</w:t>
            </w:r>
          </w:p>
        </w:tc>
      </w:tr>
      <w:tr w:rsidR="00830F38" w:rsidRPr="00830F38" w:rsidTr="0059054E">
        <w:tc>
          <w:tcPr>
            <w:tcW w:w="15735" w:type="dxa"/>
            <w:gridSpan w:val="4"/>
          </w:tcPr>
          <w:p w:rsidR="006B3C26" w:rsidRPr="00830F38" w:rsidRDefault="00CE7CF9" w:rsidP="006B3C26">
            <w:pPr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 xml:space="preserve">Задача 1. </w:t>
            </w:r>
            <w:r w:rsidR="006B3C26" w:rsidRPr="00830F38">
              <w:rPr>
                <w:b/>
                <w:color w:val="000000" w:themeColor="text1"/>
              </w:rPr>
              <w:t xml:space="preserve">Укрепление межнационального и межконфессионального согласия, сохранение этнокультурного многообразия </w:t>
            </w:r>
          </w:p>
          <w:p w:rsidR="006B3C26" w:rsidRPr="00830F38" w:rsidRDefault="006B3C26" w:rsidP="006B3C26">
            <w:pPr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 xml:space="preserve">и языков народов Российской Федерации, проживающих в городе Нижневартовске, </w:t>
            </w:r>
          </w:p>
          <w:p w:rsidR="00CE7CF9" w:rsidRPr="00830F38" w:rsidRDefault="006B3C26" w:rsidP="006B3C26">
            <w:pPr>
              <w:jc w:val="center"/>
              <w:rPr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укрепление их духовной общности и создание условий для обеспечения прав народов России в социально-культурной сфере</w:t>
            </w:r>
          </w:p>
        </w:tc>
      </w:tr>
      <w:tr w:rsidR="00830F38" w:rsidRPr="00830F38" w:rsidTr="0059054E">
        <w:tc>
          <w:tcPr>
            <w:tcW w:w="816" w:type="dxa"/>
          </w:tcPr>
          <w:p w:rsidR="00CE7CF9" w:rsidRPr="00830F38" w:rsidRDefault="00D30F03" w:rsidP="00AF7277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1.1</w:t>
            </w:r>
          </w:p>
        </w:tc>
        <w:tc>
          <w:tcPr>
            <w:tcW w:w="7690" w:type="dxa"/>
          </w:tcPr>
          <w:p w:rsidR="00CE7CF9" w:rsidRPr="00830F38" w:rsidRDefault="006B3C26" w:rsidP="0071768E">
            <w:pPr>
              <w:jc w:val="both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 xml:space="preserve">Организация и проведение воспитательной и культурно-просветительской работы среди </w:t>
            </w:r>
            <w:r w:rsidR="007F740A" w:rsidRPr="00830F38">
              <w:rPr>
                <w:b/>
                <w:color w:val="000000" w:themeColor="text1"/>
              </w:rPr>
              <w:t xml:space="preserve">населения города </w:t>
            </w:r>
            <w:r w:rsidRPr="00830F38">
              <w:rPr>
                <w:b/>
                <w:color w:val="000000" w:themeColor="text1"/>
              </w:rPr>
              <w:t>по формированию общероссийской гражданской идентичности, воспитанию культуры межнационального общения, изучению истории и традиций народов России, их опыта солидарности в укреплении государства и защиты общего Отечества</w:t>
            </w:r>
          </w:p>
        </w:tc>
        <w:tc>
          <w:tcPr>
            <w:tcW w:w="5670" w:type="dxa"/>
          </w:tcPr>
          <w:p w:rsidR="00CE7CF9" w:rsidRPr="00830F38" w:rsidRDefault="00CE7CF9">
            <w:pPr>
              <w:rPr>
                <w:color w:val="000000" w:themeColor="text1"/>
              </w:rPr>
            </w:pPr>
          </w:p>
        </w:tc>
        <w:tc>
          <w:tcPr>
            <w:tcW w:w="1559" w:type="dxa"/>
          </w:tcPr>
          <w:p w:rsidR="00CE7CF9" w:rsidRPr="00830F38" w:rsidRDefault="00196805" w:rsidP="008F53F7">
            <w:pPr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1 920</w:t>
            </w:r>
          </w:p>
        </w:tc>
      </w:tr>
      <w:tr w:rsidR="00830F38" w:rsidRPr="00830F38" w:rsidTr="0059054E">
        <w:tc>
          <w:tcPr>
            <w:tcW w:w="816" w:type="dxa"/>
          </w:tcPr>
          <w:p w:rsidR="00BE0A16" w:rsidRPr="00830F38" w:rsidRDefault="004F55D1" w:rsidP="006B3C2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</w:t>
            </w:r>
            <w:r w:rsidR="006B3C26" w:rsidRPr="00830F38">
              <w:rPr>
                <w:color w:val="000000" w:themeColor="text1"/>
              </w:rPr>
              <w:t>1.</w:t>
            </w:r>
          </w:p>
        </w:tc>
        <w:tc>
          <w:tcPr>
            <w:tcW w:w="7690" w:type="dxa"/>
          </w:tcPr>
          <w:p w:rsidR="00BE0A16" w:rsidRPr="00830F38" w:rsidRDefault="00BE0A16" w:rsidP="00923FE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мероприятий по консолидации многонациональной молодежи города (форумы, конкурсы, "круглые столы", семинары, конференции, встречи) с привлечением сотрудников </w:t>
            </w:r>
            <w:r w:rsidR="00AA6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Министерства внутренних дел Российской Федерации по городу Нижневартовску (по согласованию)</w:t>
            </w:r>
            <w:r w:rsidR="00344E4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</w:t>
            </w:r>
            <w:r w:rsidR="00923FE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1, 2, 3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, 6)</w:t>
            </w:r>
          </w:p>
        </w:tc>
        <w:tc>
          <w:tcPr>
            <w:tcW w:w="5670" w:type="dxa"/>
          </w:tcPr>
          <w:p w:rsidR="00E268A2" w:rsidRPr="00830F38" w:rsidRDefault="00E268A2" w:rsidP="00AF727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559" w:type="dxa"/>
          </w:tcPr>
          <w:p w:rsidR="001F0176" w:rsidRPr="00830F38" w:rsidRDefault="004A5367" w:rsidP="00C6372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830F38" w:rsidRPr="00830F38" w:rsidTr="00DE2072">
        <w:tc>
          <w:tcPr>
            <w:tcW w:w="816" w:type="dxa"/>
          </w:tcPr>
          <w:p w:rsidR="00EF1F45" w:rsidRPr="00830F38" w:rsidRDefault="000F6071" w:rsidP="00EF1F45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1.1.2.</w:t>
            </w:r>
          </w:p>
        </w:tc>
        <w:tc>
          <w:tcPr>
            <w:tcW w:w="7690" w:type="dxa"/>
            <w:tcBorders>
              <w:top w:val="single" w:sz="4" w:space="0" w:color="auto"/>
            </w:tcBorders>
          </w:tcPr>
          <w:p w:rsidR="00EF1F45" w:rsidRPr="00830F38" w:rsidRDefault="00EF1F45" w:rsidP="0079672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фестиваля-конкурса "Мы вместе!" по поддержке этнокультурного многообразия народов России</w:t>
            </w:r>
            <w:r w:rsidR="00344E4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</w:t>
            </w:r>
            <w:r w:rsidR="00EC3CBA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1, </w:t>
            </w:r>
            <w:r w:rsidR="00A4451B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</w:t>
            </w:r>
            <w:r w:rsidR="00EC3CBA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="0079672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EF1F45" w:rsidRPr="00830F38" w:rsidRDefault="00EF1F45" w:rsidP="00EF1F4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"Дворец искусств"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F1F45" w:rsidRPr="00830F38" w:rsidRDefault="00EF1F45" w:rsidP="00EF1F4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830F38" w:rsidRPr="00830F38" w:rsidTr="0059054E">
        <w:tc>
          <w:tcPr>
            <w:tcW w:w="816" w:type="dxa"/>
          </w:tcPr>
          <w:p w:rsidR="006D75CE" w:rsidRPr="00830F38" w:rsidRDefault="000F6071" w:rsidP="006D75C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1.1.3.</w:t>
            </w:r>
          </w:p>
        </w:tc>
        <w:tc>
          <w:tcPr>
            <w:tcW w:w="7690" w:type="dxa"/>
          </w:tcPr>
          <w:p w:rsidR="006D75CE" w:rsidRPr="00830F38" w:rsidRDefault="006D75CE" w:rsidP="0005778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городской выставки-конкурса декоративно-прикладного искусства "Навстречу друг другу"</w:t>
            </w:r>
            <w:r w:rsidR="00344E4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</w:t>
            </w:r>
            <w:r w:rsidR="00923FE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1, 2, 3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6D75CE" w:rsidRPr="00830F38" w:rsidRDefault="006D75CE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дополнительного образования города Нижневартовска "Детская школа искусств №2"</w:t>
            </w:r>
          </w:p>
        </w:tc>
        <w:tc>
          <w:tcPr>
            <w:tcW w:w="1559" w:type="dxa"/>
          </w:tcPr>
          <w:p w:rsidR="006D75CE" w:rsidRPr="00830F38" w:rsidRDefault="006D75CE" w:rsidP="006D75C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830F38" w:rsidRPr="00830F38" w:rsidTr="0059054E">
        <w:tc>
          <w:tcPr>
            <w:tcW w:w="816" w:type="dxa"/>
          </w:tcPr>
          <w:p w:rsidR="006D75CE" w:rsidRPr="00830F38" w:rsidRDefault="000F6071" w:rsidP="006D75C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1.1.4.</w:t>
            </w:r>
          </w:p>
        </w:tc>
        <w:tc>
          <w:tcPr>
            <w:tcW w:w="7690" w:type="dxa"/>
          </w:tcPr>
          <w:p w:rsidR="006D75CE" w:rsidRPr="00830F38" w:rsidRDefault="006D75CE" w:rsidP="0005778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городской выставки-конкурса «В дружбе народов единство «Югры», посвященной культуре представителей различных национальностей, проживающих в городе</w:t>
            </w:r>
            <w:r w:rsidR="00344E4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</w:t>
            </w:r>
            <w:r w:rsidR="00923FE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1, 2, 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3)</w:t>
            </w:r>
          </w:p>
        </w:tc>
        <w:tc>
          <w:tcPr>
            <w:tcW w:w="5670" w:type="dxa"/>
          </w:tcPr>
          <w:p w:rsidR="006D75CE" w:rsidRPr="00830F38" w:rsidRDefault="006D75CE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дополнительного образования города Нижневартовска "Детская школа искусств №3"</w:t>
            </w:r>
          </w:p>
        </w:tc>
        <w:tc>
          <w:tcPr>
            <w:tcW w:w="1559" w:type="dxa"/>
          </w:tcPr>
          <w:p w:rsidR="006D75CE" w:rsidRPr="00830F38" w:rsidRDefault="006D75CE" w:rsidP="006D75C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830F38" w:rsidRPr="00830F38" w:rsidTr="0059054E">
        <w:tc>
          <w:tcPr>
            <w:tcW w:w="816" w:type="dxa"/>
          </w:tcPr>
          <w:p w:rsidR="006D75CE" w:rsidRPr="00830F38" w:rsidRDefault="000F6071" w:rsidP="006D75C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lastRenderedPageBreak/>
              <w:t>1.1.5.</w:t>
            </w:r>
          </w:p>
        </w:tc>
        <w:tc>
          <w:tcPr>
            <w:tcW w:w="7690" w:type="dxa"/>
          </w:tcPr>
          <w:p w:rsidR="006D75CE" w:rsidRPr="00830F38" w:rsidRDefault="006D75CE" w:rsidP="00BC33F8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</w:t>
            </w:r>
            <w:r w:rsidR="00BC33F8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Спартакиады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среди национальных общественных объединений города, направленных на создание благоприятной атмосферы межэтнического взаимодействия</w:t>
            </w:r>
            <w:r w:rsidR="00344E4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</w:t>
            </w:r>
            <w:r w:rsidR="00923FE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1, 3, 4</w:t>
            </w:r>
            <w:r w:rsidR="00344E4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6D75CE" w:rsidRPr="00830F38" w:rsidRDefault="006D75CE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города Нижневартовска «Дирекция спортивных сооружений»</w:t>
            </w:r>
          </w:p>
        </w:tc>
        <w:tc>
          <w:tcPr>
            <w:tcW w:w="1559" w:type="dxa"/>
          </w:tcPr>
          <w:p w:rsidR="00BC33F8" w:rsidRPr="00830F38" w:rsidRDefault="00BC33F8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830F38" w:rsidRPr="00830F38" w:rsidTr="0059054E">
        <w:tc>
          <w:tcPr>
            <w:tcW w:w="816" w:type="dxa"/>
          </w:tcPr>
          <w:p w:rsidR="006D75CE" w:rsidRPr="00830F38" w:rsidRDefault="000F6071" w:rsidP="006D75C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1.1.6.</w:t>
            </w:r>
          </w:p>
        </w:tc>
        <w:tc>
          <w:tcPr>
            <w:tcW w:w="7690" w:type="dxa"/>
          </w:tcPr>
          <w:p w:rsidR="006D75CE" w:rsidRPr="00830F38" w:rsidRDefault="006D75CE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литературно-музыкальной гостиной с участием национальных общественных объединений города с целью упрочения общероссийского гражданского самосознания и духовной общности многонационального народа Российской Федерации (российской нации)</w:t>
            </w:r>
            <w:r w:rsidR="00923FE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(показатель 1, 2, 3, 4)</w:t>
            </w:r>
          </w:p>
        </w:tc>
        <w:tc>
          <w:tcPr>
            <w:tcW w:w="5670" w:type="dxa"/>
          </w:tcPr>
          <w:p w:rsidR="006D75CE" w:rsidRPr="00830F38" w:rsidRDefault="006D75CE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"Центр национальных культур"</w:t>
            </w:r>
          </w:p>
        </w:tc>
        <w:tc>
          <w:tcPr>
            <w:tcW w:w="1559" w:type="dxa"/>
          </w:tcPr>
          <w:p w:rsidR="006D75CE" w:rsidRPr="00830F38" w:rsidRDefault="006D75CE" w:rsidP="006D75C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830F38" w:rsidRPr="00830F38" w:rsidTr="0059054E">
        <w:tc>
          <w:tcPr>
            <w:tcW w:w="816" w:type="dxa"/>
          </w:tcPr>
          <w:p w:rsidR="0072540F" w:rsidRPr="00830F38" w:rsidRDefault="007F740A" w:rsidP="006D75C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1.1.7.</w:t>
            </w:r>
          </w:p>
        </w:tc>
        <w:tc>
          <w:tcPr>
            <w:tcW w:w="7690" w:type="dxa"/>
          </w:tcPr>
          <w:p w:rsidR="0072540F" w:rsidRPr="00830F38" w:rsidRDefault="0072540F" w:rsidP="0072540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Торжественные мероприятия (фестивали, форумы, акции, концерты</w:t>
            </w:r>
            <w:r w:rsidR="00CD22C1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игровые занятия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приуроченные к памятным датам в истории народов России, государственным праздникам (День Конституции России, День России, День государственного флага России, День народного единства)</w:t>
            </w:r>
          </w:p>
          <w:p w:rsidR="00923FEF" w:rsidRPr="00830F38" w:rsidRDefault="00923FEF" w:rsidP="0072540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1, </w:t>
            </w:r>
            <w:r w:rsidR="00362A0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2,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3)</w:t>
            </w:r>
          </w:p>
        </w:tc>
        <w:tc>
          <w:tcPr>
            <w:tcW w:w="5670" w:type="dxa"/>
          </w:tcPr>
          <w:p w:rsidR="00BC33F8" w:rsidRPr="00830F38" w:rsidRDefault="00BC33F8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  <w:p w:rsidR="00BC33F8" w:rsidRPr="00830F38" w:rsidRDefault="00E24E2E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"Дворец культуры "Октябрь"</w:t>
            </w:r>
          </w:p>
          <w:p w:rsidR="0072540F" w:rsidRPr="00830F38" w:rsidRDefault="00BC33F8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"Центр национальных культур"</w:t>
            </w:r>
          </w:p>
        </w:tc>
        <w:tc>
          <w:tcPr>
            <w:tcW w:w="1559" w:type="dxa"/>
          </w:tcPr>
          <w:p w:rsidR="00E24E2E" w:rsidRPr="00830F38" w:rsidRDefault="00E24E2E" w:rsidP="00E24E2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:rsidR="00E24E2E" w:rsidRPr="00830F38" w:rsidRDefault="00E24E2E" w:rsidP="00E24E2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4E2E" w:rsidRPr="00830F38" w:rsidRDefault="00E904FC" w:rsidP="00E24E2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280</w:t>
            </w:r>
          </w:p>
          <w:p w:rsidR="00204915" w:rsidRPr="00830F38" w:rsidRDefault="00204915" w:rsidP="00E24E2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04915" w:rsidRPr="00830F38" w:rsidRDefault="00204915" w:rsidP="00E24E2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</w:tr>
      <w:tr w:rsidR="00830F38" w:rsidRPr="00830F38" w:rsidTr="0059054E">
        <w:tc>
          <w:tcPr>
            <w:tcW w:w="816" w:type="dxa"/>
          </w:tcPr>
          <w:p w:rsidR="00BD625B" w:rsidRPr="00830F38" w:rsidRDefault="00BD625B" w:rsidP="006D75C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1.1.8. </w:t>
            </w:r>
          </w:p>
        </w:tc>
        <w:tc>
          <w:tcPr>
            <w:tcW w:w="7690" w:type="dxa"/>
          </w:tcPr>
          <w:p w:rsidR="00BD625B" w:rsidRPr="00830F38" w:rsidRDefault="00BD625B" w:rsidP="00E5238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городского конкурса социальных роликов и принтов среди населения города «Все мы - россияне!», направленного на гармони</w:t>
            </w:r>
            <w:r w:rsidR="00E5238A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зацию межнациональных отношений</w:t>
            </w:r>
            <w:r w:rsidR="00923FEF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3FE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2, 3)</w:t>
            </w:r>
          </w:p>
        </w:tc>
        <w:tc>
          <w:tcPr>
            <w:tcW w:w="5670" w:type="dxa"/>
          </w:tcPr>
          <w:p w:rsidR="00BD625B" w:rsidRPr="00830F38" w:rsidRDefault="00AA61AE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BD625B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  <w:p w:rsidR="00EC2A0A" w:rsidRPr="00830F38" w:rsidRDefault="00EC2A0A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 w:rsidR="00AA6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города Нижневартовска"</w:t>
            </w:r>
          </w:p>
        </w:tc>
        <w:tc>
          <w:tcPr>
            <w:tcW w:w="1559" w:type="dxa"/>
          </w:tcPr>
          <w:p w:rsidR="00EC2A0A" w:rsidRDefault="00EC2A0A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AA6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  <w:p w:rsidR="00AA61AE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830F38" w:rsidRPr="00830F38" w:rsidTr="0059054E">
        <w:tc>
          <w:tcPr>
            <w:tcW w:w="816" w:type="dxa"/>
          </w:tcPr>
          <w:p w:rsidR="004941E3" w:rsidRPr="00830F38" w:rsidRDefault="004941E3" w:rsidP="006D75C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1.1.9.</w:t>
            </w:r>
          </w:p>
        </w:tc>
        <w:tc>
          <w:tcPr>
            <w:tcW w:w="7690" w:type="dxa"/>
          </w:tcPr>
          <w:p w:rsidR="004941E3" w:rsidRPr="00830F38" w:rsidRDefault="004941E3" w:rsidP="00BD625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молодежного фотоконкурса «ЭтноВзгляд»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2, 3, 6)</w:t>
            </w:r>
          </w:p>
        </w:tc>
        <w:tc>
          <w:tcPr>
            <w:tcW w:w="5670" w:type="dxa"/>
          </w:tcPr>
          <w:p w:rsidR="007663DE" w:rsidRPr="00830F38" w:rsidRDefault="007663DE" w:rsidP="006D75C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"Дворец искусств"</w:t>
            </w:r>
          </w:p>
        </w:tc>
        <w:tc>
          <w:tcPr>
            <w:tcW w:w="1559" w:type="dxa"/>
          </w:tcPr>
          <w:p w:rsidR="004941E3" w:rsidRPr="00830F38" w:rsidRDefault="004941E3" w:rsidP="00E5238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1.1.10.</w:t>
            </w:r>
          </w:p>
        </w:tc>
        <w:tc>
          <w:tcPr>
            <w:tcW w:w="7690" w:type="dxa"/>
          </w:tcPr>
          <w:p w:rsidR="006C3736" w:rsidRPr="00830F38" w:rsidRDefault="006C3736" w:rsidP="00A70BF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фестиваля военной песни «Две звезды» среди обучающихся образовательных организаций, подведомственных департаменту образования администрации города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6, 10)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города;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МАУДО г. Нижневартовска «Центр детского и юношеского технического творчества «Патриот»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1.1.11.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смотра-конкурса знаменных групп «Равнение на знамена»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(показатель 6, 10)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города;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МАУДО г. Нижневартовска «Центр детского и юношеского технического творчества «Патриот»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1.1.12.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слета активистов юнармейского и патриотического движения города Нижневартовска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6, 10)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города;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МАУДО г. Нижневартовска «Центр детского и юношеского технического творчества «Патриот»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1.2.</w:t>
            </w:r>
          </w:p>
        </w:tc>
        <w:tc>
          <w:tcPr>
            <w:tcW w:w="7690" w:type="dxa"/>
          </w:tcPr>
          <w:p w:rsidR="006C3736" w:rsidRPr="00830F38" w:rsidRDefault="006C3736" w:rsidP="005A2DB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Содействие поддержке русского языка как государственного языка Российской Федерации и популяризация, как средства межнационального общения, а также обеспечение оптимальных условий для сохранения и развития языков народов России, проживающих в городе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lastRenderedPageBreak/>
              <w:t>1.2.1.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литературной акции «Русская классика»,</w:t>
            </w:r>
            <w:r w:rsidRPr="00830F38">
              <w:rPr>
                <w:color w:val="000000" w:themeColor="text1"/>
              </w:rPr>
              <w:t xml:space="preserve">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направленной на популяризацию и поддержку русского языка, как государственного языка Российской Федерации и языка межнационального общения,</w:t>
            </w:r>
            <w:r w:rsidRPr="00830F38">
              <w:rPr>
                <w:color w:val="000000" w:themeColor="text1"/>
              </w:rPr>
              <w:t xml:space="preserve">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в рамках Дня русского языка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5, 6)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города;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г. Нижневартовска «Центр развития образования»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color w:val="000000" w:themeColor="text1"/>
              </w:rPr>
              <w:t>1.2.2.</w:t>
            </w:r>
          </w:p>
        </w:tc>
        <w:tc>
          <w:tcPr>
            <w:tcW w:w="7690" w:type="dxa"/>
          </w:tcPr>
          <w:p w:rsidR="006C3736" w:rsidRPr="00830F38" w:rsidRDefault="006C3736" w:rsidP="00A4451B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</w:t>
            </w:r>
            <w:r w:rsidR="00A4451B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медиауроков, бесед и акций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направленны</w:t>
            </w:r>
            <w:r w:rsidR="007663DE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популяризацию и поддержку родных языков народов России, проживающих в городе Нижневартовске, в том числе в рамках Международного дня родного языка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5, 6)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color w:val="000000" w:themeColor="text1"/>
              </w:rPr>
              <w:t>1.2.3.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недель национальных литератур (организация онлайн-конференций с библиотеками России в формате "Медиамост" с участием представителей национальных общественных объединений города по гармонизации этнокультурных отношений)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</w:t>
            </w:r>
            <w:r w:rsidR="00615134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1, 2, 3, 5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1.3.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Реализация комплексной информационной кампании, направленной на укрепление общегражданской идентичности и межнационального (межэтнического), межконфессионального и межкультурного взаимодействия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830F38" w:rsidP="00830F38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700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1.3.1.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Организация работы по изготовлению и размещению на рекламных конструкциях социальной рекламы по тематике сохранения гражданского согласия в обществе (баннеры)</w:t>
            </w:r>
            <w:r w:rsidR="00A70BF6" w:rsidRPr="00830F38">
              <w:rPr>
                <w:color w:val="000000" w:themeColor="text1"/>
              </w:rPr>
              <w:t xml:space="preserve"> </w:t>
            </w:r>
            <w:r w:rsidR="00A70BF6" w:rsidRPr="00830F38">
              <w:rPr>
                <w:i/>
                <w:color w:val="000000" w:themeColor="text1"/>
              </w:rPr>
              <w:t>(показатель 1, 8)</w:t>
            </w:r>
          </w:p>
        </w:tc>
        <w:tc>
          <w:tcPr>
            <w:tcW w:w="5670" w:type="dxa"/>
          </w:tcPr>
          <w:p w:rsidR="006C3736" w:rsidRPr="00830F38" w:rsidRDefault="00FB289D" w:rsidP="006C3736">
            <w:pPr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>
              <w:rPr>
                <w:color w:val="000000" w:themeColor="text1"/>
              </w:rPr>
              <w:t>управление</w:t>
            </w:r>
            <w:r w:rsidRPr="00830F38">
              <w:rPr>
                <w:color w:val="000000" w:themeColor="text1"/>
              </w:rPr>
              <w:t xml:space="preserve"> города Нижневартовска"</w:t>
            </w:r>
          </w:p>
        </w:tc>
        <w:tc>
          <w:tcPr>
            <w:tcW w:w="1559" w:type="dxa"/>
          </w:tcPr>
          <w:p w:rsidR="006C3736" w:rsidRPr="00830F38" w:rsidRDefault="002648E5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1.3.2.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по изготовлению и прокату видеоролика социальной рекламы, направленной на укрепление позитивного имиджа города Нижневартовска как территории дружбы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</w:t>
            </w:r>
            <w:r w:rsidR="00A70BF6" w:rsidRPr="008C69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1, 8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1.3.3.</w:t>
            </w:r>
          </w:p>
        </w:tc>
        <w:tc>
          <w:tcPr>
            <w:tcW w:w="7690" w:type="dxa"/>
          </w:tcPr>
          <w:p w:rsidR="006C3736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журналистских работ в ежегодном конкурсе среди журналистов средств массовой информации города Нижневартовска в номинации «Мы - вартовчане» (конкурсные материалы направлены на гармонизацию межнациональных и межконфессиональных отношений, профилактику экстремизма)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</w:t>
            </w:r>
            <w:r w:rsidR="00A70BF6" w:rsidRPr="008C692D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1, 8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  <w:p w:rsidR="008C692D" w:rsidRPr="00830F38" w:rsidRDefault="008C692D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1.4.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Методическое обеспечение и подготовка муниципальных служащих и работников муниципальных учреждений по вопросам укрепления межнационального и межконфессионального согласия, поддержки и развития языков и культуры народов Российской Федерации, проживающих на территории муниципального образования, обеспечения социальной и культурной адаптации мигрантов, а </w:t>
            </w: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также этнокультурной компетентности специалистов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830F38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  <w:r w:rsidR="00196805"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1.4.1.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обучающего семинара для специалистов учреждений образования, культуры, спорта, муниципальных служащих, руководителей национальных и молодежных общественных объединений по теме «Организация работы по развитию этнокультурного диалога в сети Интернет, формирование благоприятной информационной среды, способствующей укреплению межнационального и межконфессионального согласия»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7)</w:t>
            </w:r>
          </w:p>
        </w:tc>
        <w:tc>
          <w:tcPr>
            <w:tcW w:w="5670" w:type="dxa"/>
          </w:tcPr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</w:tc>
        <w:tc>
          <w:tcPr>
            <w:tcW w:w="1559" w:type="dxa"/>
          </w:tcPr>
          <w:p w:rsidR="006C3736" w:rsidRPr="00830F38" w:rsidRDefault="002648E5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30F38" w:rsidRPr="00830F38" w:rsidTr="00DE2072">
        <w:tc>
          <w:tcPr>
            <w:tcW w:w="8506" w:type="dxa"/>
            <w:gridSpan w:val="2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задаче 1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196805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2 870</w:t>
            </w:r>
          </w:p>
        </w:tc>
      </w:tr>
      <w:tr w:rsidR="00830F38" w:rsidRPr="00830F38" w:rsidTr="003A27FE">
        <w:tc>
          <w:tcPr>
            <w:tcW w:w="15735" w:type="dxa"/>
            <w:gridSpan w:val="4"/>
          </w:tcPr>
          <w:p w:rsidR="00ED0579" w:rsidRPr="00830F38" w:rsidRDefault="00ED0579" w:rsidP="003A27F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Задача 2. Развитие духовно-нравственных основ и самобытной культуры российского казачества </w:t>
            </w:r>
          </w:p>
          <w:p w:rsidR="00ED0579" w:rsidRPr="00830F38" w:rsidRDefault="00ED0579" w:rsidP="003A27F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 повышение его роли в воспитании подрастающего поколения в духе патриотизма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2.1.</w:t>
            </w:r>
          </w:p>
        </w:tc>
        <w:tc>
          <w:tcPr>
            <w:tcW w:w="769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Сохранение и популяризация самобытной казачьей культуры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0579" w:rsidRPr="00830F38" w:rsidRDefault="00ED0579" w:rsidP="003A27F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2.1.1.</w:t>
            </w:r>
          </w:p>
        </w:tc>
        <w:tc>
          <w:tcPr>
            <w:tcW w:w="769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совместных мероприятий по сохранению и развитию культуры, исторических традиций и обычаев российского казачества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6,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муниципальные организации в сфере образования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7F4CE5">
        <w:trPr>
          <w:trHeight w:val="1059"/>
        </w:trPr>
        <w:tc>
          <w:tcPr>
            <w:tcW w:w="816" w:type="dxa"/>
          </w:tcPr>
          <w:p w:rsidR="00ED0579" w:rsidRPr="00830F38" w:rsidRDefault="00ED0579" w:rsidP="003A27FE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color w:val="000000" w:themeColor="text1"/>
              </w:rPr>
              <w:t>2.1.2.</w:t>
            </w:r>
          </w:p>
        </w:tc>
        <w:tc>
          <w:tcPr>
            <w:tcW w:w="769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Изучение, сохранение и популяризация песенно-музыкальной культуры казаков в рамках проекта "Музыкальный фольклор Сибири"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"Нижневартовский краеведческий музей имени Тимофея Дмитриевича Шуваева"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80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2.1.3.</w:t>
            </w:r>
          </w:p>
        </w:tc>
        <w:tc>
          <w:tcPr>
            <w:tcW w:w="769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Цикл книжных выставок "Казаки России - часовые Отечества"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2.1.4.</w:t>
            </w:r>
          </w:p>
        </w:tc>
        <w:tc>
          <w:tcPr>
            <w:tcW w:w="769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Игровая программа "В гостях у казаков"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6,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559" w:type="dxa"/>
          </w:tcPr>
          <w:p w:rsidR="00B05D16" w:rsidRPr="00830F38" w:rsidRDefault="00B05D16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25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2.1.5.</w:t>
            </w:r>
          </w:p>
        </w:tc>
        <w:tc>
          <w:tcPr>
            <w:tcW w:w="769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Литературно-музыкальная гостиная "Художественное наследие о казаках"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6,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по социальной политике администрации города;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559" w:type="dxa"/>
          </w:tcPr>
          <w:p w:rsidR="00B05D16" w:rsidRPr="00830F38" w:rsidRDefault="00B05D16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45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2.1.6.</w:t>
            </w:r>
          </w:p>
        </w:tc>
        <w:tc>
          <w:tcPr>
            <w:tcW w:w="769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 информации "Судьба казачества в истории России"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559" w:type="dxa"/>
          </w:tcPr>
          <w:p w:rsidR="00ED0579" w:rsidRPr="00830F38" w:rsidRDefault="000868E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2.1.7.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 мероприятий по сохранению, развитию культуры, традиций, быта и обычаев казачества: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 праздничная программа, посвященная походу Ермака в Сибирь;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круглый стол по развитию казачьей культуры;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День казачьей культуры;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День Сибирского казачьего войска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2, 4, 10)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"Центр национальных культур"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200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2.2.</w:t>
            </w:r>
          </w:p>
        </w:tc>
        <w:tc>
          <w:tcPr>
            <w:tcW w:w="7690" w:type="dxa"/>
          </w:tcPr>
          <w:p w:rsidR="00ED0579" w:rsidRPr="00830F38" w:rsidRDefault="005935BB" w:rsidP="003A27F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Организация и проведение воспитательной работы с подрастающим </w:t>
            </w: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поколением в духе патриотизма с участием российского казачества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0579" w:rsidRPr="00830F38" w:rsidRDefault="00ED0579" w:rsidP="003A27F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935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2.2.1.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мероприятий военно-патриотической направленности с участием казачьих обществ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4, 6, 10)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"Дирекция спортивных сооружений "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100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2.2.2.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военно-спортивной игры "Зарница" среди участников лагерей дневного пребывания (привлечение членов казачьих обществ для судейства этапов игры)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4, 6, 10)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"Дирекция спортивных сооружений "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35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2.2.3.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военно-спортивных эстафет в период призывных кампаний (привлечение членов казачьих обществ для судейства этапов эстафет)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4, 6, 10)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"Дирекция спортивных сооружений "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100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2.2.4.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традиционных состязаний казаков «Шермиции»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2, 4,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"Центр национальных культур"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300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2.2.5.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военно-спортивных соревнований «Казачий сполох»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4, 6,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города;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МАУДО г. Нижневартовска «Центр детского и юношеского технического творчества «Патриот»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360</w:t>
            </w:r>
          </w:p>
        </w:tc>
      </w:tr>
      <w:tr w:rsidR="00830F38" w:rsidRPr="00830F38" w:rsidTr="003A27FE">
        <w:tc>
          <w:tcPr>
            <w:tcW w:w="816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2.2.6.</w:t>
            </w:r>
          </w:p>
        </w:tc>
        <w:tc>
          <w:tcPr>
            <w:tcW w:w="7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смотра-конкурса строевой казачьей и героической песни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4, 6, 10)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города;</w:t>
            </w:r>
          </w:p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МАУДО г. Нижневартовска «Центр детского и юношеского технического творчества «Патриот»</w:t>
            </w:r>
          </w:p>
        </w:tc>
        <w:tc>
          <w:tcPr>
            <w:tcW w:w="1559" w:type="dxa"/>
          </w:tcPr>
          <w:p w:rsidR="00ED0579" w:rsidRPr="00830F38" w:rsidRDefault="00ED0579" w:rsidP="003A27F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40</w:t>
            </w:r>
          </w:p>
        </w:tc>
      </w:tr>
      <w:tr w:rsidR="00830F38" w:rsidRPr="00830F38" w:rsidTr="003A27FE">
        <w:tc>
          <w:tcPr>
            <w:tcW w:w="8506" w:type="dxa"/>
            <w:gridSpan w:val="2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задаче 2</w:t>
            </w:r>
          </w:p>
        </w:tc>
        <w:tc>
          <w:tcPr>
            <w:tcW w:w="5670" w:type="dxa"/>
          </w:tcPr>
          <w:p w:rsidR="00ED0579" w:rsidRPr="00830F38" w:rsidRDefault="00ED0579" w:rsidP="003A27F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ED0579" w:rsidRPr="00830F38" w:rsidRDefault="00ED0579" w:rsidP="003A27F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1 315</w:t>
            </w:r>
          </w:p>
        </w:tc>
      </w:tr>
      <w:tr w:rsidR="00830F38" w:rsidRPr="00830F38" w:rsidTr="00DE2072">
        <w:tc>
          <w:tcPr>
            <w:tcW w:w="15735" w:type="dxa"/>
            <w:gridSpan w:val="4"/>
          </w:tcPr>
          <w:p w:rsidR="006C3736" w:rsidRPr="00830F38" w:rsidRDefault="00ED0579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Задача 3</w:t>
            </w:r>
            <w:r w:rsidR="006C3736"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Содействие социокультурной интеграции и адаптации мигрантов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3</w:t>
            </w:r>
            <w:r w:rsidR="006C3736" w:rsidRPr="00830F38">
              <w:rPr>
                <w:b/>
                <w:color w:val="000000" w:themeColor="text1"/>
              </w:rPr>
              <w:t>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Проведение мероприятий по социокультурной интеграции и адаптация мигрантов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196805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640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</w:t>
            </w:r>
            <w:r w:rsidR="006C3736" w:rsidRPr="00830F38">
              <w:rPr>
                <w:color w:val="000000" w:themeColor="text1"/>
              </w:rPr>
              <w:t>.1.1.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Реализация проекта "Ты нам нужен: социальная адаптация и межкультурное образование детей-мигрантов" в публичной библиотеке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1, </w:t>
            </w:r>
            <w:r w:rsidR="00362A0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2,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3, </w:t>
            </w:r>
            <w:r w:rsidR="00615134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6,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9)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</w:t>
            </w:r>
            <w:r w:rsidR="006C3736" w:rsidRPr="00830F38">
              <w:rPr>
                <w:color w:val="000000" w:themeColor="text1"/>
              </w:rPr>
              <w:t>.1.2.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этнокультурных мероприятий, направленных на адаптацию мигрантов в российское культурное пространство (выставки, праздники, дни национальных культур, фестивали)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1, </w:t>
            </w:r>
            <w:r w:rsidR="00362A0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2,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3, 9)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"Центр национальных культур"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</w:t>
            </w:r>
            <w:r w:rsidR="006C3736" w:rsidRPr="00830F38">
              <w:rPr>
                <w:color w:val="000000" w:themeColor="text1"/>
              </w:rPr>
              <w:t>.1.3.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этнокультурного фестиваля «Моя страна - моя Россия»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2, 3, 4</w:t>
            </w:r>
            <w:r w:rsidR="00615134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, 9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«Центр национальных культур»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</w:t>
            </w:r>
            <w:r w:rsidR="006C3736" w:rsidRPr="00830F38">
              <w:rPr>
                <w:color w:val="000000" w:themeColor="text1"/>
              </w:rPr>
              <w:t>.1.4.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игровой программы «Путешествие по миру!», направленной на формирование у детей и подростков интереса и уважения к другим национальным культурам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2, 3</w:t>
            </w:r>
            <w:r w:rsidR="00615134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, 6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МАУДО г.Нижневартовска «Центр детского творчества»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</w:t>
            </w:r>
            <w:r w:rsidR="006C3736" w:rsidRPr="00830F38">
              <w:rPr>
                <w:color w:val="000000" w:themeColor="text1"/>
              </w:rPr>
              <w:t>.1.5.</w:t>
            </w:r>
          </w:p>
        </w:tc>
        <w:tc>
          <w:tcPr>
            <w:tcW w:w="7690" w:type="dxa"/>
          </w:tcPr>
          <w:p w:rsidR="006C3736" w:rsidRPr="00830F38" w:rsidRDefault="006C3736" w:rsidP="00615134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фото – конкурса «Мы разные – но мы вместе!», направленного на пропаганду принципов гармонизации межнациональных отношений среди детей и подростков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1,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 xml:space="preserve">2, </w:t>
            </w:r>
            <w:r w:rsidR="00615134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6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департамент образования администрации города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МАУДО г.Нижневартовска «Центр детского творчества»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3</w:t>
            </w:r>
            <w:r w:rsidR="006C3736" w:rsidRPr="00830F38">
              <w:rPr>
                <w:b/>
                <w:color w:val="000000" w:themeColor="text1"/>
              </w:rPr>
              <w:t>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Совершенствование системы мер, обеспечивающих уважительное отношение мигрантов к культуре и традициям принимающего сообщества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BCC" w:rsidRPr="00830F38" w:rsidRDefault="00196805" w:rsidP="00334BCC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</w:t>
            </w:r>
            <w:r w:rsidR="006C3736" w:rsidRPr="00830F38">
              <w:rPr>
                <w:color w:val="000000" w:themeColor="text1"/>
              </w:rPr>
              <w:t>.2.1.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в публичной библиотеке бесед для мигрантов по их адаптации (ознакомление с традициями, обычаями Российской Федерации, нормами и правилами принимающего сообщества)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1, </w:t>
            </w:r>
            <w:r w:rsidR="00362A0F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2,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3, 9)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система";</w:t>
            </w:r>
          </w:p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</w:t>
            </w:r>
            <w:r w:rsidR="006C3736" w:rsidRPr="00830F38">
              <w:rPr>
                <w:color w:val="000000" w:themeColor="text1"/>
              </w:rPr>
              <w:t>.2.2.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Оказание содействия в работе национальных общественных объединений города с группами граждан из среды недавних мигрантов по их адаптации в социокультурное пространство (консультации, встречи, беседы, лектории). Изготовление памятки для мигрантов по соблюдению общепринятых правил и норм поведения с переводом на национальные языки</w:t>
            </w:r>
            <w:r w:rsidR="00A70BF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BF6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3, 9)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по социальной политике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3</w:t>
            </w:r>
            <w:r w:rsidR="006C3736" w:rsidRPr="00830F38">
              <w:rPr>
                <w:b/>
                <w:color w:val="000000" w:themeColor="text1"/>
              </w:rPr>
              <w:t>.3.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Привлечение средств массовой информации к формированию положительного образа мигранта, популяризация легального труда мигрантов 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196805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3</w:t>
            </w:r>
            <w:r w:rsidR="006C3736" w:rsidRPr="00830F38">
              <w:rPr>
                <w:color w:val="000000" w:themeColor="text1"/>
              </w:rPr>
              <w:t>.3.1.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работы по созданию специальных репортажей, направленных на социальную и культурную адаптацию мигрантов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8)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30F38" w:rsidRPr="00830F38" w:rsidTr="00DE2072">
        <w:tc>
          <w:tcPr>
            <w:tcW w:w="8506" w:type="dxa"/>
            <w:gridSpan w:val="2"/>
          </w:tcPr>
          <w:p w:rsidR="006C3736" w:rsidRPr="00830F38" w:rsidRDefault="00ED0579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задаче 3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196805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830</w:t>
            </w:r>
          </w:p>
        </w:tc>
      </w:tr>
      <w:tr w:rsidR="00830F38" w:rsidRPr="00830F38" w:rsidTr="00DE2072">
        <w:tc>
          <w:tcPr>
            <w:tcW w:w="15735" w:type="dxa"/>
            <w:gridSpan w:val="4"/>
          </w:tcPr>
          <w:p w:rsidR="006C3736" w:rsidRPr="00830F38" w:rsidRDefault="00ED0579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Задача 4</w:t>
            </w:r>
            <w:r w:rsidR="006C3736"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C3736"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Развитие системы мер профилактики и предупреждения межэтнических, межконфессиональных конфликтов, </w:t>
            </w:r>
            <w:r w:rsidR="006C3736"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сведение к минимуму условий для проявлений экстремизма на территории города Нижневартовска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4</w:t>
            </w:r>
            <w:r w:rsidR="006C3736" w:rsidRPr="00830F38">
              <w:rPr>
                <w:b/>
                <w:color w:val="000000" w:themeColor="text1"/>
              </w:rPr>
              <w:t>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Организация и проведение воспитательной и просветительской работы среди населения города, направленной на профилактику экстремизма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214736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476,6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.1.1.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мероприятий на базе подростковых клубов по месту жительства "Нижневартовск - территория дружбы" (спортивно-игровые программы, конкурсы, турниры, мастер-классы, фестивали, викторины, акции, форумы)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2, 3</w:t>
            </w:r>
            <w:r w:rsidR="00615134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, 6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559" w:type="dxa"/>
          </w:tcPr>
          <w:p w:rsidR="002648E5" w:rsidRPr="00830F38" w:rsidRDefault="00FD119E" w:rsidP="00FD119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266,5</w:t>
            </w:r>
            <w:r w:rsidR="00EC2A0A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(в т.ч. средства бюджета автономного округа 106,6)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.1.2.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проведения мероприятий для молодежи "Нет - экстремизму и ксенофобии" на базе публичных библиотек города (медиауроки, дискуссии, видеолектории, "круглые столы", диспуты, беседы)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2, 3, 6)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"Библиотечно-информационная система"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.1.3.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мероприятий, направленных на развитие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межэтнического диалога и недопущение национального экстремизма ("круглые столы", конференции, семинары, тренинги, форумы, встречи), с участием национальных общественных объединений города, с привлечением сотрудников </w:t>
            </w:r>
            <w:r w:rsidR="00AA6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Министерства внутренних дел Российской Федерации по городу Нижневартовску (по согласованию), отдела </w:t>
            </w:r>
            <w:r w:rsidR="00AA6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Федеральной миграционной службы по Ханты-Мансийскому автономному округу - Югре в городе Нижневартовске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(по согласованию)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2, 4)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департамент по социальной политике администрации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города;</w:t>
            </w:r>
          </w:p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.1.4.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мероприятий, направленных на развитие межконфессионального диалога и недопущение религиозного экстремизма ("круглые столы", конференции, семинары, встречи, пресс-конференции), с участием религиозных объединений города, с привлечением сотрудников </w:t>
            </w:r>
            <w:r w:rsidR="00AA6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Министерства внутренних дел Российской Федерации по городу Нижневартовску (по согласованию)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3, 4)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по социальной политике администрации города;</w:t>
            </w:r>
          </w:p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города;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559" w:type="dxa"/>
          </w:tcPr>
          <w:p w:rsidR="006C3736" w:rsidRPr="00830F38" w:rsidRDefault="009A5D99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60,1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.1.6.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встреч представителей религиозных организаций с родительской общественностью по выбору модуля курса "Основы религиозных культур и светской этики"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3, 4)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города;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муниципальные организации в сфере образования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4</w:t>
            </w:r>
            <w:r w:rsidR="006C3736" w:rsidRPr="00830F38">
              <w:rPr>
                <w:b/>
                <w:color w:val="000000" w:themeColor="text1"/>
              </w:rPr>
              <w:t>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Проведение информационных кампаний, направленных на просвещение населения муниципального образования в сфере профилактики экстремизма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214736" w:rsidRPr="00830F38" w:rsidRDefault="00214736" w:rsidP="00C20C8A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166,6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.2.1.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подготовки и выпуска информационно-справочных материалов по профилактике экстремизма (буклеты, листовки, плакаты, памятки, брошюры)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8)</w:t>
            </w:r>
          </w:p>
        </w:tc>
        <w:tc>
          <w:tcPr>
            <w:tcW w:w="5670" w:type="dxa"/>
          </w:tcPr>
          <w:p w:rsidR="006C3736" w:rsidRPr="00830F38" w:rsidRDefault="004D1485" w:rsidP="004D1485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 w:rsidR="00AA61AE">
              <w:rPr>
                <w:color w:val="000000" w:themeColor="text1"/>
              </w:rPr>
              <w:t>управление</w:t>
            </w:r>
            <w:r w:rsidRPr="00830F38">
              <w:rPr>
                <w:color w:val="000000" w:themeColor="text1"/>
              </w:rPr>
              <w:t xml:space="preserve"> города Нижневартовска"</w:t>
            </w:r>
          </w:p>
        </w:tc>
        <w:tc>
          <w:tcPr>
            <w:tcW w:w="1559" w:type="dxa"/>
          </w:tcPr>
          <w:p w:rsidR="006C3736" w:rsidRPr="00830F38" w:rsidRDefault="00F5759E" w:rsidP="00C20C8A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146,6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.2.2.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изготовления плакатов по противодействию вовлечению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 экстремистскую деятельность обучающихся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1, 8)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департамент образования администрации города;</w:t>
            </w:r>
          </w:p>
          <w:p w:rsidR="006C3736" w:rsidRPr="00830F38" w:rsidRDefault="006C3736" w:rsidP="00BE64A4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МАУ г. Нижневартовска «Центр развития образования»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.2.3.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Размещение в средствах массовой информации города, на официальном сайте города Нижневартовска, на официальных сайтах муниципальных учреждение (организаций) информации для населения, направленной на профилактику экстремизма</w:t>
            </w:r>
            <w:r w:rsidR="00101BE3" w:rsidRPr="00830F38">
              <w:rPr>
                <w:color w:val="000000" w:themeColor="text1"/>
              </w:rPr>
              <w:t xml:space="preserve"> </w:t>
            </w:r>
            <w:r w:rsidR="00101BE3" w:rsidRPr="00830F38">
              <w:rPr>
                <w:i/>
                <w:color w:val="000000" w:themeColor="text1"/>
              </w:rPr>
              <w:t>(показатель 1, 8)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взаимодействию со средствами массовой информации администрации города</w:t>
            </w:r>
          </w:p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по социальной политике администрации города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4</w:t>
            </w:r>
            <w:r w:rsidR="006C3736" w:rsidRPr="00830F38">
              <w:rPr>
                <w:b/>
                <w:color w:val="000000" w:themeColor="text1"/>
              </w:rPr>
              <w:t>.3.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Методическое обеспечение и подготовка муниципальных служащих и работников муниципальных учреждений по вопросам </w:t>
            </w: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профилактики экстремизма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.3.1.</w:t>
            </w:r>
          </w:p>
        </w:tc>
        <w:tc>
          <w:tcPr>
            <w:tcW w:w="7690" w:type="dxa"/>
          </w:tcPr>
          <w:p w:rsidR="006C3736" w:rsidRPr="00830F38" w:rsidRDefault="006C3736" w:rsidP="00101BE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тренингов для специалистов учреждений культуры, образования, спорта, представителей молодежных и национальных общественных объединений города на тему "Организация работы по информационному противодействию распространения идей экстремизма среди молодежи в сети Интернет"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7)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4</w:t>
            </w:r>
            <w:r w:rsidR="006C3736" w:rsidRPr="00830F38">
              <w:rPr>
                <w:b/>
                <w:color w:val="000000" w:themeColor="text1"/>
              </w:rPr>
              <w:t>.4.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Обеспечение эффективного мониторинга состояния межнациональных, межконфессиональных отношений и раннего предупреждения конфликтных ситуаций и выявления фактов распространения идеологии экстремизма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6C3736" w:rsidP="00BE3647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BE3647"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.4.1.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конкурса «Лучший киберволонтер»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6)</w:t>
            </w:r>
          </w:p>
        </w:tc>
        <w:tc>
          <w:tcPr>
            <w:tcW w:w="5670" w:type="dxa"/>
          </w:tcPr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  <w:p w:rsidR="00BE3647" w:rsidRPr="00830F38" w:rsidRDefault="00BE3647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 w:rsidR="00AA6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города Нижневартовска"</w:t>
            </w:r>
          </w:p>
        </w:tc>
        <w:tc>
          <w:tcPr>
            <w:tcW w:w="1559" w:type="dxa"/>
          </w:tcPr>
          <w:p w:rsidR="006C3736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  <w:p w:rsidR="00AA61AE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.4.2.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Осуществление ежеквартального мониторинга состояния межнациональных и межконфессиональных отношений в городе Нижневартовске</w:t>
            </w:r>
            <w:r w:rsidR="00101BE3" w:rsidRPr="00830F38">
              <w:rPr>
                <w:color w:val="000000" w:themeColor="text1"/>
              </w:rPr>
              <w:t xml:space="preserve"> </w:t>
            </w:r>
            <w:r w:rsidR="00101BE3" w:rsidRPr="00830F38">
              <w:rPr>
                <w:i/>
                <w:color w:val="000000" w:themeColor="text1"/>
              </w:rPr>
              <w:t>(показатель 8)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</w:rPr>
              <w:t>департамент по социальной политике администрации города</w:t>
            </w:r>
          </w:p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.4.3.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социологического исследования по оценке уровня межнациональной и межрелигиозной конфликтности в городе и выработки рекомендаций по урегулированию возможных конфликтов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8)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.4.4.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Осуществление мониторинга сети Интернет, средств массовой информации города в целях выявления фактов распространения идеологии экстремизма, экстремистских материалов и незамедлительного реагирования на них</w:t>
            </w:r>
            <w:r w:rsidR="00101BE3" w:rsidRPr="00830F38">
              <w:rPr>
                <w:color w:val="000000" w:themeColor="text1"/>
              </w:rPr>
              <w:t xml:space="preserve"> </w:t>
            </w:r>
            <w:r w:rsidR="00101BE3" w:rsidRPr="00830F38">
              <w:rPr>
                <w:i/>
                <w:color w:val="000000" w:themeColor="text1"/>
              </w:rPr>
              <w:t>(показатель 8)</w:t>
            </w:r>
          </w:p>
        </w:tc>
        <w:tc>
          <w:tcPr>
            <w:tcW w:w="5670" w:type="dxa"/>
          </w:tcPr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взаимодействию со средствами массовой информации администрации города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ED0579" w:rsidP="006C3736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4</w:t>
            </w:r>
            <w:r w:rsidR="006C3736" w:rsidRPr="00830F38">
              <w:rPr>
                <w:color w:val="000000" w:themeColor="text1"/>
              </w:rPr>
              <w:t>.4.5.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Развитие движения киберволонтеров в городе Нижневартовске. Осуществление мониторинга сети Интернет киберволонтерами с целью выявления противоправного контента </w:t>
            </w:r>
            <w:r w:rsidR="00101BE3" w:rsidRPr="00830F38">
              <w:rPr>
                <w:i/>
                <w:color w:val="000000" w:themeColor="text1"/>
              </w:rPr>
              <w:t>(показатель 6)</w:t>
            </w:r>
            <w:r w:rsidR="00101BE3" w:rsidRPr="00830F38">
              <w:rPr>
                <w:color w:val="000000" w:themeColor="text1"/>
              </w:rPr>
              <w:t xml:space="preserve"> </w:t>
            </w:r>
          </w:p>
        </w:tc>
        <w:tc>
          <w:tcPr>
            <w:tcW w:w="5670" w:type="dxa"/>
          </w:tcPr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по социальной политике администрации города</w:t>
            </w:r>
          </w:p>
          <w:p w:rsidR="007D4A9C" w:rsidRPr="00830F38" w:rsidRDefault="007D4A9C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DE2072">
        <w:tc>
          <w:tcPr>
            <w:tcW w:w="8506" w:type="dxa"/>
            <w:gridSpan w:val="2"/>
          </w:tcPr>
          <w:p w:rsidR="006C3736" w:rsidRPr="00830F38" w:rsidRDefault="00ED0579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Итого по задаче 4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4BCC" w:rsidRPr="00830F38" w:rsidRDefault="00334BCC" w:rsidP="00C20C8A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1008,2</w:t>
            </w:r>
          </w:p>
        </w:tc>
      </w:tr>
      <w:tr w:rsidR="00830F38" w:rsidRPr="00830F38" w:rsidTr="00DE2072">
        <w:tc>
          <w:tcPr>
            <w:tcW w:w="15735" w:type="dxa"/>
            <w:gridSpan w:val="4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Задача 5 Совершенствование мер, направленных на профилактику террористической идеологии в подростковой и молодежной среде. </w:t>
            </w: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Информационно-пропагандистское сопровождение и методическое обеспечение профилактики терроризма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lastRenderedPageBreak/>
              <w:t>5.1.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Организация и проведение воспитательной и просветительской работы среди детей и молодежи, направленной на профилактику терроризма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196805" w:rsidP="006C3736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330</w:t>
            </w:r>
          </w:p>
        </w:tc>
      </w:tr>
      <w:tr w:rsidR="00830F38" w:rsidRPr="00830F38" w:rsidTr="0059054E">
        <w:tc>
          <w:tcPr>
            <w:tcW w:w="816" w:type="dxa"/>
            <w:vMerge w:val="restart"/>
          </w:tcPr>
          <w:p w:rsidR="00101BE3" w:rsidRPr="00830F38" w:rsidRDefault="00101BE3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5.1.1.</w:t>
            </w:r>
          </w:p>
        </w:tc>
        <w:tc>
          <w:tcPr>
            <w:tcW w:w="7690" w:type="dxa"/>
            <w:vMerge w:val="restart"/>
          </w:tcPr>
          <w:p w:rsidR="00101BE3" w:rsidRPr="00830F38" w:rsidRDefault="00101BE3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мероприятий (фестивали, концерты, "круглые столы", соревнования, выставки, акции), направленных на профилактику терроризма, приуроченных ко Дню солидарности в борьбе с терроризмом (3 сентября)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</w:t>
            </w:r>
            <w:r w:rsidR="00615134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3,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11)</w:t>
            </w:r>
          </w:p>
        </w:tc>
        <w:tc>
          <w:tcPr>
            <w:tcW w:w="5670" w:type="dxa"/>
          </w:tcPr>
          <w:p w:rsidR="00101BE3" w:rsidRPr="00830F38" w:rsidRDefault="00101BE3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"Молодежный центр"</w:t>
            </w:r>
          </w:p>
        </w:tc>
        <w:tc>
          <w:tcPr>
            <w:tcW w:w="1559" w:type="dxa"/>
          </w:tcPr>
          <w:p w:rsidR="00101BE3" w:rsidRPr="00830F38" w:rsidRDefault="009A5D99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30F38" w:rsidRPr="00830F38" w:rsidTr="0059054E">
        <w:tc>
          <w:tcPr>
            <w:tcW w:w="816" w:type="dxa"/>
            <w:vMerge/>
          </w:tcPr>
          <w:p w:rsidR="00101BE3" w:rsidRPr="00830F38" w:rsidRDefault="00101BE3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690" w:type="dxa"/>
            <w:vMerge/>
          </w:tcPr>
          <w:p w:rsidR="00101BE3" w:rsidRPr="00830F38" w:rsidRDefault="00101BE3" w:rsidP="006C3736">
            <w:pPr>
              <w:jc w:val="both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:rsidR="00101BE3" w:rsidRPr="00830F38" w:rsidRDefault="00101BE3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дополнительного образования города Нижневартовска «Центр детского творчества»</w:t>
            </w:r>
          </w:p>
        </w:tc>
        <w:tc>
          <w:tcPr>
            <w:tcW w:w="1559" w:type="dxa"/>
          </w:tcPr>
          <w:p w:rsidR="00101BE3" w:rsidRPr="00830F38" w:rsidRDefault="00101BE3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830F38" w:rsidRPr="00830F38" w:rsidTr="0059054E">
        <w:tc>
          <w:tcPr>
            <w:tcW w:w="816" w:type="dxa"/>
            <w:vMerge/>
          </w:tcPr>
          <w:p w:rsidR="00101BE3" w:rsidRPr="00830F38" w:rsidRDefault="00101BE3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690" w:type="dxa"/>
            <w:vMerge/>
          </w:tcPr>
          <w:p w:rsidR="00101BE3" w:rsidRPr="00830F38" w:rsidRDefault="00101BE3" w:rsidP="006C3736">
            <w:pPr>
              <w:jc w:val="both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:rsidR="00101BE3" w:rsidRPr="00830F38" w:rsidRDefault="00101BE3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дополнительного образования города Нижневартовска "Детская школа искусств №2"</w:t>
            </w:r>
          </w:p>
        </w:tc>
        <w:tc>
          <w:tcPr>
            <w:tcW w:w="1559" w:type="dxa"/>
          </w:tcPr>
          <w:p w:rsidR="00101BE3" w:rsidRPr="00830F38" w:rsidRDefault="00101BE3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830F38" w:rsidRPr="00830F38" w:rsidTr="0059054E">
        <w:tc>
          <w:tcPr>
            <w:tcW w:w="816" w:type="dxa"/>
            <w:vMerge/>
          </w:tcPr>
          <w:p w:rsidR="00101BE3" w:rsidRPr="00830F38" w:rsidRDefault="00101BE3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7690" w:type="dxa"/>
            <w:vMerge/>
          </w:tcPr>
          <w:p w:rsidR="00101BE3" w:rsidRPr="00830F38" w:rsidRDefault="00101BE3" w:rsidP="006C3736">
            <w:pPr>
              <w:jc w:val="both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:rsidR="00101BE3" w:rsidRPr="00830F38" w:rsidRDefault="00101BE3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муниципальное автономное учреждение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г. Нижневартовска «Дирекция спортивных сооружений"</w:t>
            </w:r>
          </w:p>
        </w:tc>
        <w:tc>
          <w:tcPr>
            <w:tcW w:w="1559" w:type="dxa"/>
          </w:tcPr>
          <w:p w:rsidR="00101BE3" w:rsidRPr="00830F38" w:rsidRDefault="00101BE3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5.1.2.</w:t>
            </w:r>
          </w:p>
        </w:tc>
        <w:tc>
          <w:tcPr>
            <w:tcW w:w="7690" w:type="dxa"/>
          </w:tcPr>
          <w:p w:rsidR="006C3736" w:rsidRPr="00830F38" w:rsidRDefault="006C3736" w:rsidP="00101BE3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правовой акции для молодежи, направленной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на противодействие попыткам вербовки в ряды запрещенных организации, разъяснение ответственности за экстремистскую и террористическую деятельность с привлечением представителей 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общественных организаций и 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правоохранительных органов 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согласованию)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</w:t>
            </w:r>
            <w:r w:rsidR="00615134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3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, 6, 11)</w:t>
            </w:r>
          </w:p>
        </w:tc>
        <w:tc>
          <w:tcPr>
            <w:tcW w:w="5670" w:type="dxa"/>
          </w:tcPr>
          <w:p w:rsidR="006C3736" w:rsidRPr="00830F38" w:rsidRDefault="00AA61AE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="006C3736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города;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по социальной политике администрации города;</w:t>
            </w:r>
          </w:p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5.1.3.</w:t>
            </w:r>
          </w:p>
        </w:tc>
        <w:tc>
          <w:tcPr>
            <w:tcW w:w="7690" w:type="dxa"/>
          </w:tcPr>
          <w:p w:rsidR="006C3736" w:rsidRPr="00830F38" w:rsidRDefault="006C3736" w:rsidP="00101BE3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цикла лекций и бесед с обучающимися в образовательных организациях города, направленных на профилактику терроризма, с привлечением сотрудников </w:t>
            </w:r>
            <w:r w:rsidR="00AA61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Министерства внутренних дел Российской Федерации по городу Нижневартовску (по согласованию)</w:t>
            </w:r>
            <w:r w:rsidR="00101BE3"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01BE3"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11)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образования администрации города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5.2.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Информирование населения муниципального образования в сфере профилактики терроризма</w:t>
            </w:r>
          </w:p>
        </w:tc>
        <w:tc>
          <w:tcPr>
            <w:tcW w:w="5670" w:type="dxa"/>
          </w:tcPr>
          <w:p w:rsidR="006C3736" w:rsidRPr="00830F38" w:rsidRDefault="006C3736" w:rsidP="006C3736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3736" w:rsidRPr="00830F38" w:rsidRDefault="00196805" w:rsidP="00C20C8A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="00C20C8A"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06,8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5.2.1.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Организация работы по изготовлению и размещению на рекламных конструкциях социальной рекламы по антитеррористической тематике (баннеры)</w:t>
            </w:r>
            <w:r w:rsidR="002768B4" w:rsidRPr="00830F38">
              <w:rPr>
                <w:color w:val="000000" w:themeColor="text1"/>
              </w:rPr>
              <w:t xml:space="preserve"> </w:t>
            </w:r>
            <w:r w:rsidR="002768B4" w:rsidRPr="00830F38">
              <w:rPr>
                <w:i/>
                <w:color w:val="000000" w:themeColor="text1"/>
              </w:rPr>
              <w:t>(показатель 8)</w:t>
            </w:r>
          </w:p>
        </w:tc>
        <w:tc>
          <w:tcPr>
            <w:tcW w:w="5670" w:type="dxa"/>
          </w:tcPr>
          <w:p w:rsidR="006C3736" w:rsidRPr="00830F38" w:rsidRDefault="00AA61AE" w:rsidP="006C3736">
            <w:pPr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>
              <w:rPr>
                <w:color w:val="000000" w:themeColor="text1"/>
              </w:rPr>
              <w:t>управление</w:t>
            </w:r>
            <w:r w:rsidRPr="00830F38">
              <w:rPr>
                <w:color w:val="000000" w:themeColor="text1"/>
              </w:rPr>
              <w:t xml:space="preserve"> города Нижневартовска</w:t>
            </w:r>
          </w:p>
        </w:tc>
        <w:tc>
          <w:tcPr>
            <w:tcW w:w="1559" w:type="dxa"/>
          </w:tcPr>
          <w:p w:rsidR="006C3736" w:rsidRPr="00830F38" w:rsidRDefault="00B95D45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191,8</w:t>
            </w:r>
          </w:p>
        </w:tc>
      </w:tr>
      <w:tr w:rsidR="00830F38" w:rsidRPr="00830F38" w:rsidTr="0059054E">
        <w:tc>
          <w:tcPr>
            <w:tcW w:w="816" w:type="dxa"/>
          </w:tcPr>
          <w:p w:rsidR="006C3736" w:rsidRPr="00830F38" w:rsidRDefault="006C3736" w:rsidP="006C3736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5.2.2.</w:t>
            </w:r>
          </w:p>
        </w:tc>
        <w:tc>
          <w:tcPr>
            <w:tcW w:w="7690" w:type="dxa"/>
          </w:tcPr>
          <w:p w:rsidR="006C3736" w:rsidRPr="00830F38" w:rsidRDefault="006C3736" w:rsidP="006C3736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Организация подготовки и выпуска информационно-справочных материалов по профилактике терроризма (буклеты, листовки, плакаты, памятки, брошюры)</w:t>
            </w:r>
            <w:r w:rsidR="002768B4" w:rsidRPr="00830F38">
              <w:rPr>
                <w:color w:val="000000" w:themeColor="text1"/>
              </w:rPr>
              <w:t xml:space="preserve"> </w:t>
            </w:r>
            <w:r w:rsidR="002768B4" w:rsidRPr="00830F38">
              <w:rPr>
                <w:i/>
                <w:color w:val="000000" w:themeColor="text1"/>
              </w:rPr>
              <w:t>(показатель 8)</w:t>
            </w:r>
          </w:p>
        </w:tc>
        <w:tc>
          <w:tcPr>
            <w:tcW w:w="5670" w:type="dxa"/>
          </w:tcPr>
          <w:p w:rsidR="006C3736" w:rsidRPr="00830F38" w:rsidRDefault="004D1485" w:rsidP="004D1485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 w:rsidR="00AA61AE">
              <w:rPr>
                <w:color w:val="000000" w:themeColor="text1"/>
              </w:rPr>
              <w:t>управление</w:t>
            </w:r>
            <w:r w:rsidRPr="00830F38">
              <w:rPr>
                <w:color w:val="000000" w:themeColor="text1"/>
              </w:rPr>
              <w:t xml:space="preserve"> города Нижневартовска"</w:t>
            </w:r>
          </w:p>
        </w:tc>
        <w:tc>
          <w:tcPr>
            <w:tcW w:w="1559" w:type="dxa"/>
          </w:tcPr>
          <w:p w:rsidR="006C3736" w:rsidRPr="00830F38" w:rsidRDefault="006C3736" w:rsidP="006C3736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lastRenderedPageBreak/>
              <w:t>5.2.3.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Изготовление и размещение на рекламно-информационных щитах в лифтах жилых домов города Нижневартовска социальной рекламы по антитеррористической тематике </w:t>
            </w:r>
            <w:r w:rsidRPr="00830F38">
              <w:rPr>
                <w:i/>
                <w:color w:val="000000" w:themeColor="text1"/>
              </w:rPr>
              <w:t>(показатель 8)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>
              <w:rPr>
                <w:color w:val="000000" w:themeColor="text1"/>
              </w:rPr>
              <w:t>управление</w:t>
            </w:r>
            <w:r w:rsidRPr="00830F38">
              <w:rPr>
                <w:color w:val="000000" w:themeColor="text1"/>
              </w:rPr>
              <w:t xml:space="preserve"> города Нижневартовска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5.2.4.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Организация работы по изготовлению и прокату аудиоролика по профилактике терроризма </w:t>
            </w:r>
            <w:r w:rsidRPr="00830F38">
              <w:rPr>
                <w:i/>
                <w:color w:val="000000" w:themeColor="text1"/>
              </w:rPr>
              <w:t>(показатель 8)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5.2.5.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Организация работы по изготовлению и прокату видеоролика по профилактике терроризма </w:t>
            </w:r>
            <w:r w:rsidRPr="00830F38">
              <w:rPr>
                <w:i/>
                <w:color w:val="000000" w:themeColor="text1"/>
              </w:rPr>
              <w:t>(показатель 8)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235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5.2.6.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Размещение в средствах массовой информации города и на официальном сайте города Нижневартовска информации для населения, направленной на профилактику терроризма </w:t>
            </w:r>
            <w:r w:rsidRPr="00830F38">
              <w:rPr>
                <w:i/>
                <w:color w:val="000000" w:themeColor="text1"/>
              </w:rPr>
              <w:t>(показатель 8)</w:t>
            </w:r>
            <w:r w:rsidRPr="00830F38">
              <w:rPr>
                <w:color w:val="000000" w:themeColor="text1"/>
              </w:rPr>
              <w:t xml:space="preserve"> 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по взаимодействию со средствами массовой информации администрации города</w:t>
            </w:r>
          </w:p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по социальной политике администрации города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5.3.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Методическое обеспечение и подготовка муниципальных служащих и работников муниципальных учреждений по вопросам профилактики терроризма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5.3.1.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проведения семинаров, конференций, "круглых столов", тренингов по профилактике терроризма для специалистов администрации города, учреждений культуры, спорта, образования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(показатель 7)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вопросам законности, правопорядка и безопасности администрации города</w:t>
            </w:r>
          </w:p>
        </w:tc>
        <w:tc>
          <w:tcPr>
            <w:tcW w:w="1559" w:type="dxa"/>
          </w:tcPr>
          <w:p w:rsidR="00AA61AE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:rsidR="00AA61AE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5.3.2.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социологического исследования по вопросам противодействия идеологии терроризма на территории города 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(показатель </w:t>
            </w:r>
            <w:r w:rsidRPr="00830F38">
              <w:rPr>
                <w:i/>
                <w:color w:val="000000" w:themeColor="text1"/>
              </w:rPr>
              <w:t>8</w:t>
            </w:r>
            <w:r w:rsidRPr="00830F3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управление по взаимодействию со средствами массовой информации администрации города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A61AE" w:rsidRPr="00830F38" w:rsidTr="00DE2072">
        <w:tc>
          <w:tcPr>
            <w:tcW w:w="8506" w:type="dxa"/>
            <w:gridSpan w:val="2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задаче 5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1 436,8</w:t>
            </w:r>
          </w:p>
        </w:tc>
      </w:tr>
      <w:tr w:rsidR="00AA61AE" w:rsidRPr="00830F38" w:rsidTr="00DE2072">
        <w:tc>
          <w:tcPr>
            <w:tcW w:w="15735" w:type="dxa"/>
            <w:gridSpan w:val="4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Задача 6 Создание условий для комплексной антитеррористической безопасности мест массового пребывания людей. </w:t>
            </w:r>
          </w:p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Усиление антитеррористической защищенности объектов, находящихся в ведении муниципального образования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6.1.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Повышение уровня антитеррористической защищенности муниципальных объектов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10 603,4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6.1.1.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Модернизация системы видеонаблюдения в муниципальном бюджетном учреждении "Дворец культуры "Октябрь" </w:t>
            </w:r>
            <w:r w:rsidRPr="00830F38">
              <w:rPr>
                <w:i/>
                <w:color w:val="000000" w:themeColor="text1"/>
              </w:rPr>
              <w:t>(показатель 12)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учреждение "Дворец культуры "Октябрь"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6.1.2.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Приобретение переносных ограждений для разделения потоков людей (зрителей) СК «Олимпия» </w:t>
            </w:r>
            <w:r w:rsidRPr="00830F38">
              <w:rPr>
                <w:i/>
                <w:color w:val="000000" w:themeColor="text1"/>
              </w:rPr>
              <w:t>(показатель 12)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«Спортивная школа»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195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6.1.3.</w:t>
            </w:r>
          </w:p>
        </w:tc>
        <w:tc>
          <w:tcPr>
            <w:tcW w:w="7690" w:type="dxa"/>
          </w:tcPr>
          <w:p w:rsidR="00AA61AE" w:rsidRPr="00830F38" w:rsidRDefault="00AA61AE" w:rsidP="00FB289D">
            <w:pPr>
              <w:jc w:val="both"/>
              <w:rPr>
                <w:color w:val="000000" w:themeColor="text1"/>
              </w:rPr>
            </w:pPr>
            <w:r w:rsidRPr="00E6625B">
              <w:rPr>
                <w:color w:val="000000" w:themeColor="text1"/>
              </w:rPr>
              <w:t xml:space="preserve">Установка системы контроля и управление доступом на объектах </w:t>
            </w:r>
            <w:r w:rsidR="00FB289D" w:rsidRPr="00E6625B">
              <w:rPr>
                <w:color w:val="000000" w:themeColor="text1"/>
              </w:rPr>
              <w:t>стадион «Центральный» (ул. 60 лет Октября, д. 20/1) и спортивный комплекс (ул. Индустриальная, д. 85б)</w:t>
            </w:r>
            <w:r w:rsidR="00FB289D" w:rsidRPr="00E6625B">
              <w:rPr>
                <w:i/>
                <w:color w:val="000000" w:themeColor="text1"/>
              </w:rPr>
              <w:t xml:space="preserve"> </w:t>
            </w:r>
            <w:r w:rsidRPr="00E6625B">
              <w:rPr>
                <w:i/>
                <w:color w:val="000000" w:themeColor="text1"/>
              </w:rPr>
              <w:t>(показатель 12)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автономное учреждение города Нижневартовска «Спортивная школа олимпийского резерва «Самотлор»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lastRenderedPageBreak/>
              <w:t>6.1.4.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Выполнение проектно-сметной документации на организацию наружного освещения по периметру административного здания расположенного по адресу: г. Нижневартовск, ул. Омская,4А </w:t>
            </w:r>
            <w:r w:rsidRPr="00830F38">
              <w:rPr>
                <w:i/>
                <w:color w:val="000000" w:themeColor="text1"/>
              </w:rPr>
              <w:t>(показатель 12)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города Нижневартовска"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6.1.5.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Выполнение работ по устройству металлического ограждения на объекте, расположенном по адресу: г. Нижневартовск, ул. Таежная, 24 </w:t>
            </w:r>
            <w:r w:rsidRPr="00830F38">
              <w:rPr>
                <w:i/>
                <w:color w:val="000000" w:themeColor="text1"/>
              </w:rPr>
              <w:t>(показатель 12)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города Нижневартовска"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3 828,03</w:t>
            </w:r>
          </w:p>
        </w:tc>
      </w:tr>
      <w:tr w:rsidR="00AA61AE" w:rsidRPr="00830F38" w:rsidTr="0059054E">
        <w:tc>
          <w:tcPr>
            <w:tcW w:w="816" w:type="dxa"/>
          </w:tcPr>
          <w:p w:rsidR="00AA61AE" w:rsidRPr="00830F38" w:rsidRDefault="00AA61AE" w:rsidP="00AA61AE">
            <w:pPr>
              <w:ind w:left="-108" w:right="-108"/>
              <w:jc w:val="center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>6.1.6.</w:t>
            </w:r>
          </w:p>
        </w:tc>
        <w:tc>
          <w:tcPr>
            <w:tcW w:w="7690" w:type="dxa"/>
          </w:tcPr>
          <w:p w:rsidR="00AA61AE" w:rsidRPr="00830F38" w:rsidRDefault="00AA61AE" w:rsidP="00AA61AE">
            <w:pPr>
              <w:jc w:val="both"/>
              <w:rPr>
                <w:color w:val="000000" w:themeColor="text1"/>
              </w:rPr>
            </w:pPr>
            <w:r w:rsidRPr="00830F38">
              <w:rPr>
                <w:color w:val="000000" w:themeColor="text1"/>
              </w:rPr>
              <w:t xml:space="preserve">Выполнение работ по установке системы видеонаблюдения  на объектах администрации города Нижневартовска </w:t>
            </w:r>
            <w:r w:rsidRPr="00830F38">
              <w:rPr>
                <w:i/>
                <w:color w:val="000000" w:themeColor="text1"/>
              </w:rPr>
              <w:t>(показатель 12)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казенное учреждение "Управление материально-технического обеспечения деятельности органов местного само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</w:t>
            </w: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города Нижневартовска"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5 770,37</w:t>
            </w:r>
          </w:p>
        </w:tc>
      </w:tr>
      <w:tr w:rsidR="00AA61AE" w:rsidRPr="00830F38" w:rsidTr="0059054E">
        <w:tc>
          <w:tcPr>
            <w:tcW w:w="8506" w:type="dxa"/>
            <w:gridSpan w:val="2"/>
          </w:tcPr>
          <w:p w:rsidR="00AA61AE" w:rsidRPr="00830F38" w:rsidRDefault="00AA61AE" w:rsidP="00AA61AE">
            <w:pPr>
              <w:jc w:val="both"/>
              <w:rPr>
                <w:b/>
                <w:color w:val="000000" w:themeColor="text1"/>
              </w:rPr>
            </w:pPr>
            <w:r w:rsidRPr="00830F38">
              <w:rPr>
                <w:b/>
                <w:color w:val="000000" w:themeColor="text1"/>
              </w:rPr>
              <w:t>Итого по задаче 6</w:t>
            </w:r>
          </w:p>
        </w:tc>
        <w:tc>
          <w:tcPr>
            <w:tcW w:w="5670" w:type="dxa"/>
          </w:tcPr>
          <w:p w:rsidR="00AA61AE" w:rsidRPr="00830F38" w:rsidRDefault="00AA61AE" w:rsidP="00AA61AE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10 603,4</w:t>
            </w:r>
          </w:p>
        </w:tc>
      </w:tr>
      <w:tr w:rsidR="00AA61AE" w:rsidRPr="00830F38" w:rsidTr="0059054E">
        <w:tc>
          <w:tcPr>
            <w:tcW w:w="14176" w:type="dxa"/>
            <w:gridSpan w:val="3"/>
          </w:tcPr>
          <w:p w:rsidR="00AA61AE" w:rsidRPr="00830F38" w:rsidRDefault="00AA61AE" w:rsidP="00AA61AE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 ПО ПРОГРАММЕ</w:t>
            </w:r>
          </w:p>
        </w:tc>
        <w:tc>
          <w:tcPr>
            <w:tcW w:w="1559" w:type="dxa"/>
          </w:tcPr>
          <w:p w:rsidR="00AA61AE" w:rsidRPr="00830F38" w:rsidRDefault="00AA61AE" w:rsidP="00AA61A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30F3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18 063,4</w:t>
            </w:r>
          </w:p>
        </w:tc>
      </w:tr>
    </w:tbl>
    <w:p w:rsidR="00483016" w:rsidRPr="00830F38" w:rsidRDefault="00483016">
      <w:pPr>
        <w:rPr>
          <w:color w:val="000000" w:themeColor="text1"/>
        </w:rPr>
      </w:pPr>
    </w:p>
    <w:sectPr w:rsidR="00483016" w:rsidRPr="00830F38" w:rsidSect="000F6071">
      <w:footerReference w:type="default" r:id="rId7"/>
      <w:pgSz w:w="16838" w:h="11906" w:orient="landscape" w:code="9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FD1" w:rsidRDefault="003E7FD1" w:rsidP="00AD1201">
      <w:r>
        <w:separator/>
      </w:r>
    </w:p>
  </w:endnote>
  <w:endnote w:type="continuationSeparator" w:id="0">
    <w:p w:rsidR="003E7FD1" w:rsidRDefault="003E7FD1" w:rsidP="00AD1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679895"/>
      <w:docPartObj>
        <w:docPartGallery w:val="Page Numbers (Bottom of Page)"/>
        <w:docPartUnique/>
      </w:docPartObj>
    </w:sdtPr>
    <w:sdtEndPr/>
    <w:sdtContent>
      <w:p w:rsidR="004F0341" w:rsidRDefault="004F034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48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FD1" w:rsidRDefault="003E7FD1" w:rsidP="00AD1201">
      <w:r>
        <w:separator/>
      </w:r>
    </w:p>
  </w:footnote>
  <w:footnote w:type="continuationSeparator" w:id="0">
    <w:p w:rsidR="003E7FD1" w:rsidRDefault="003E7FD1" w:rsidP="00AD1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016"/>
    <w:rsid w:val="00010960"/>
    <w:rsid w:val="00020B9D"/>
    <w:rsid w:val="000253B2"/>
    <w:rsid w:val="000303B3"/>
    <w:rsid w:val="00034126"/>
    <w:rsid w:val="00035FE2"/>
    <w:rsid w:val="00054C68"/>
    <w:rsid w:val="0005778B"/>
    <w:rsid w:val="0006162E"/>
    <w:rsid w:val="00064921"/>
    <w:rsid w:val="0006526F"/>
    <w:rsid w:val="00072E6F"/>
    <w:rsid w:val="00074E3E"/>
    <w:rsid w:val="000828EC"/>
    <w:rsid w:val="000868E9"/>
    <w:rsid w:val="00093B72"/>
    <w:rsid w:val="000A4710"/>
    <w:rsid w:val="000C0C18"/>
    <w:rsid w:val="000D183F"/>
    <w:rsid w:val="000E080A"/>
    <w:rsid w:val="000E5D74"/>
    <w:rsid w:val="000E6E4B"/>
    <w:rsid w:val="000F012F"/>
    <w:rsid w:val="000F299C"/>
    <w:rsid w:val="000F6071"/>
    <w:rsid w:val="00101BE3"/>
    <w:rsid w:val="001161ED"/>
    <w:rsid w:val="00145048"/>
    <w:rsid w:val="00160DE6"/>
    <w:rsid w:val="001632EA"/>
    <w:rsid w:val="0016492E"/>
    <w:rsid w:val="001725A0"/>
    <w:rsid w:val="001770A2"/>
    <w:rsid w:val="00196805"/>
    <w:rsid w:val="001A1380"/>
    <w:rsid w:val="001B058A"/>
    <w:rsid w:val="001B7342"/>
    <w:rsid w:val="001D027C"/>
    <w:rsid w:val="001D2221"/>
    <w:rsid w:val="001E448F"/>
    <w:rsid w:val="001F0176"/>
    <w:rsid w:val="001F1075"/>
    <w:rsid w:val="001F3520"/>
    <w:rsid w:val="0020035A"/>
    <w:rsid w:val="00201BB4"/>
    <w:rsid w:val="00204915"/>
    <w:rsid w:val="00206DFB"/>
    <w:rsid w:val="00214736"/>
    <w:rsid w:val="00222092"/>
    <w:rsid w:val="00222558"/>
    <w:rsid w:val="00231ADD"/>
    <w:rsid w:val="00234A4F"/>
    <w:rsid w:val="00236F12"/>
    <w:rsid w:val="002425E4"/>
    <w:rsid w:val="002442BC"/>
    <w:rsid w:val="00253CC7"/>
    <w:rsid w:val="002560D2"/>
    <w:rsid w:val="00257900"/>
    <w:rsid w:val="002648E5"/>
    <w:rsid w:val="0026512E"/>
    <w:rsid w:val="00271BD5"/>
    <w:rsid w:val="00273271"/>
    <w:rsid w:val="002768B4"/>
    <w:rsid w:val="00280111"/>
    <w:rsid w:val="00280963"/>
    <w:rsid w:val="002840D5"/>
    <w:rsid w:val="00293F74"/>
    <w:rsid w:val="0029488E"/>
    <w:rsid w:val="002B4677"/>
    <w:rsid w:val="002C638D"/>
    <w:rsid w:val="002D3B68"/>
    <w:rsid w:val="002D773F"/>
    <w:rsid w:val="002E0113"/>
    <w:rsid w:val="00334BCC"/>
    <w:rsid w:val="00344E46"/>
    <w:rsid w:val="00362A0F"/>
    <w:rsid w:val="003655D4"/>
    <w:rsid w:val="00373332"/>
    <w:rsid w:val="00380A76"/>
    <w:rsid w:val="00383F6C"/>
    <w:rsid w:val="00393A86"/>
    <w:rsid w:val="003A27FE"/>
    <w:rsid w:val="003A7EF4"/>
    <w:rsid w:val="003C455A"/>
    <w:rsid w:val="003E214C"/>
    <w:rsid w:val="003E331B"/>
    <w:rsid w:val="003E7FD1"/>
    <w:rsid w:val="003F6D31"/>
    <w:rsid w:val="004051D5"/>
    <w:rsid w:val="004079E6"/>
    <w:rsid w:val="00413DAA"/>
    <w:rsid w:val="004225E7"/>
    <w:rsid w:val="00426F66"/>
    <w:rsid w:val="00433151"/>
    <w:rsid w:val="004459E3"/>
    <w:rsid w:val="00476ADA"/>
    <w:rsid w:val="00483016"/>
    <w:rsid w:val="0048346B"/>
    <w:rsid w:val="004869F2"/>
    <w:rsid w:val="00492057"/>
    <w:rsid w:val="004941E3"/>
    <w:rsid w:val="004A0572"/>
    <w:rsid w:val="004A4912"/>
    <w:rsid w:val="004A5367"/>
    <w:rsid w:val="004A5DF5"/>
    <w:rsid w:val="004D046D"/>
    <w:rsid w:val="004D1485"/>
    <w:rsid w:val="004E32A0"/>
    <w:rsid w:val="004E4139"/>
    <w:rsid w:val="004F0341"/>
    <w:rsid w:val="004F55D1"/>
    <w:rsid w:val="00503D2C"/>
    <w:rsid w:val="00511F4F"/>
    <w:rsid w:val="00532CB0"/>
    <w:rsid w:val="00542F14"/>
    <w:rsid w:val="00545E4B"/>
    <w:rsid w:val="00557209"/>
    <w:rsid w:val="005627ED"/>
    <w:rsid w:val="0056630A"/>
    <w:rsid w:val="00582360"/>
    <w:rsid w:val="00585551"/>
    <w:rsid w:val="0059054E"/>
    <w:rsid w:val="005935BB"/>
    <w:rsid w:val="005A2DBE"/>
    <w:rsid w:val="005B540C"/>
    <w:rsid w:val="005B6E14"/>
    <w:rsid w:val="005C4263"/>
    <w:rsid w:val="005C4C0B"/>
    <w:rsid w:val="005D2413"/>
    <w:rsid w:val="005D37F6"/>
    <w:rsid w:val="005D47FA"/>
    <w:rsid w:val="005E31F7"/>
    <w:rsid w:val="005E3657"/>
    <w:rsid w:val="005E3715"/>
    <w:rsid w:val="005E4C50"/>
    <w:rsid w:val="005E62C0"/>
    <w:rsid w:val="005E7EFD"/>
    <w:rsid w:val="005F288E"/>
    <w:rsid w:val="00615134"/>
    <w:rsid w:val="00621A57"/>
    <w:rsid w:val="006306F6"/>
    <w:rsid w:val="00651103"/>
    <w:rsid w:val="00655951"/>
    <w:rsid w:val="00656A27"/>
    <w:rsid w:val="006575AB"/>
    <w:rsid w:val="006641BF"/>
    <w:rsid w:val="00667C6C"/>
    <w:rsid w:val="006725CB"/>
    <w:rsid w:val="006957D7"/>
    <w:rsid w:val="006A5C1F"/>
    <w:rsid w:val="006B00E4"/>
    <w:rsid w:val="006B2447"/>
    <w:rsid w:val="006B3C26"/>
    <w:rsid w:val="006C3736"/>
    <w:rsid w:val="006D75CE"/>
    <w:rsid w:val="00712131"/>
    <w:rsid w:val="0071768E"/>
    <w:rsid w:val="00725081"/>
    <w:rsid w:val="0072540F"/>
    <w:rsid w:val="0072621B"/>
    <w:rsid w:val="00736E79"/>
    <w:rsid w:val="00737E56"/>
    <w:rsid w:val="0074031B"/>
    <w:rsid w:val="00751931"/>
    <w:rsid w:val="007663DE"/>
    <w:rsid w:val="00793BC1"/>
    <w:rsid w:val="0079672F"/>
    <w:rsid w:val="0079730C"/>
    <w:rsid w:val="007A1B8F"/>
    <w:rsid w:val="007A3396"/>
    <w:rsid w:val="007A46BF"/>
    <w:rsid w:val="007B3B47"/>
    <w:rsid w:val="007D4A9C"/>
    <w:rsid w:val="007D6557"/>
    <w:rsid w:val="007E7521"/>
    <w:rsid w:val="007F4CE5"/>
    <w:rsid w:val="007F740A"/>
    <w:rsid w:val="00804302"/>
    <w:rsid w:val="008076D2"/>
    <w:rsid w:val="00810998"/>
    <w:rsid w:val="00811BE3"/>
    <w:rsid w:val="00830F38"/>
    <w:rsid w:val="00854A74"/>
    <w:rsid w:val="00866106"/>
    <w:rsid w:val="00867126"/>
    <w:rsid w:val="00897508"/>
    <w:rsid w:val="008A78CE"/>
    <w:rsid w:val="008B53AE"/>
    <w:rsid w:val="008C00E0"/>
    <w:rsid w:val="008C4178"/>
    <w:rsid w:val="008C692D"/>
    <w:rsid w:val="008D4768"/>
    <w:rsid w:val="008E22FB"/>
    <w:rsid w:val="008F53F7"/>
    <w:rsid w:val="00913964"/>
    <w:rsid w:val="00923FEF"/>
    <w:rsid w:val="0094660E"/>
    <w:rsid w:val="00947C69"/>
    <w:rsid w:val="00950076"/>
    <w:rsid w:val="00962C6E"/>
    <w:rsid w:val="009648AB"/>
    <w:rsid w:val="00977C6A"/>
    <w:rsid w:val="009815F9"/>
    <w:rsid w:val="009A1DAA"/>
    <w:rsid w:val="009A5D99"/>
    <w:rsid w:val="009A64F4"/>
    <w:rsid w:val="009B6D99"/>
    <w:rsid w:val="009C43D9"/>
    <w:rsid w:val="009D407A"/>
    <w:rsid w:val="009E0A2E"/>
    <w:rsid w:val="009E4908"/>
    <w:rsid w:val="009E4D29"/>
    <w:rsid w:val="00A011E9"/>
    <w:rsid w:val="00A04FFD"/>
    <w:rsid w:val="00A06CF6"/>
    <w:rsid w:val="00A07C9E"/>
    <w:rsid w:val="00A368BA"/>
    <w:rsid w:val="00A4451B"/>
    <w:rsid w:val="00A57E18"/>
    <w:rsid w:val="00A64384"/>
    <w:rsid w:val="00A70BF6"/>
    <w:rsid w:val="00A71086"/>
    <w:rsid w:val="00A9569C"/>
    <w:rsid w:val="00A971FA"/>
    <w:rsid w:val="00AA61AE"/>
    <w:rsid w:val="00AA7442"/>
    <w:rsid w:val="00AB25FB"/>
    <w:rsid w:val="00AB3EDC"/>
    <w:rsid w:val="00AD038E"/>
    <w:rsid w:val="00AD1201"/>
    <w:rsid w:val="00AE68CB"/>
    <w:rsid w:val="00AF288C"/>
    <w:rsid w:val="00AF6231"/>
    <w:rsid w:val="00AF7277"/>
    <w:rsid w:val="00B03A0F"/>
    <w:rsid w:val="00B05696"/>
    <w:rsid w:val="00B05D16"/>
    <w:rsid w:val="00B25C6B"/>
    <w:rsid w:val="00B31B28"/>
    <w:rsid w:val="00B5235D"/>
    <w:rsid w:val="00B60112"/>
    <w:rsid w:val="00B61902"/>
    <w:rsid w:val="00B62D4A"/>
    <w:rsid w:val="00B677B7"/>
    <w:rsid w:val="00B73F3E"/>
    <w:rsid w:val="00B8127E"/>
    <w:rsid w:val="00B917A2"/>
    <w:rsid w:val="00B930C1"/>
    <w:rsid w:val="00B95D45"/>
    <w:rsid w:val="00B97A80"/>
    <w:rsid w:val="00BA39FD"/>
    <w:rsid w:val="00BA431F"/>
    <w:rsid w:val="00BA6BB7"/>
    <w:rsid w:val="00BB48F6"/>
    <w:rsid w:val="00BB66F9"/>
    <w:rsid w:val="00BC0B26"/>
    <w:rsid w:val="00BC290F"/>
    <w:rsid w:val="00BC33F8"/>
    <w:rsid w:val="00BC3F90"/>
    <w:rsid w:val="00BC70B6"/>
    <w:rsid w:val="00BD625B"/>
    <w:rsid w:val="00BD7407"/>
    <w:rsid w:val="00BE0A16"/>
    <w:rsid w:val="00BE18B6"/>
    <w:rsid w:val="00BE3647"/>
    <w:rsid w:val="00BE64A4"/>
    <w:rsid w:val="00BE781B"/>
    <w:rsid w:val="00BF610B"/>
    <w:rsid w:val="00C00D56"/>
    <w:rsid w:val="00C02543"/>
    <w:rsid w:val="00C03D6F"/>
    <w:rsid w:val="00C20C8A"/>
    <w:rsid w:val="00C30AE7"/>
    <w:rsid w:val="00C327A1"/>
    <w:rsid w:val="00C32DA1"/>
    <w:rsid w:val="00C4520F"/>
    <w:rsid w:val="00C5557A"/>
    <w:rsid w:val="00C600BB"/>
    <w:rsid w:val="00C6372A"/>
    <w:rsid w:val="00C6641B"/>
    <w:rsid w:val="00C66B4F"/>
    <w:rsid w:val="00C70B2F"/>
    <w:rsid w:val="00C91416"/>
    <w:rsid w:val="00CA60FC"/>
    <w:rsid w:val="00CB04D3"/>
    <w:rsid w:val="00CB24C1"/>
    <w:rsid w:val="00CB372A"/>
    <w:rsid w:val="00CB5903"/>
    <w:rsid w:val="00CD03E6"/>
    <w:rsid w:val="00CD0C05"/>
    <w:rsid w:val="00CD22C1"/>
    <w:rsid w:val="00CE73B6"/>
    <w:rsid w:val="00CE7CF9"/>
    <w:rsid w:val="00CF0B58"/>
    <w:rsid w:val="00D02D8B"/>
    <w:rsid w:val="00D2505A"/>
    <w:rsid w:val="00D30F03"/>
    <w:rsid w:val="00D36630"/>
    <w:rsid w:val="00D50A40"/>
    <w:rsid w:val="00D713AA"/>
    <w:rsid w:val="00D768E3"/>
    <w:rsid w:val="00D83EC9"/>
    <w:rsid w:val="00D8751E"/>
    <w:rsid w:val="00D94F3E"/>
    <w:rsid w:val="00DC27C2"/>
    <w:rsid w:val="00DD7608"/>
    <w:rsid w:val="00DE0546"/>
    <w:rsid w:val="00DE08C3"/>
    <w:rsid w:val="00DE0F20"/>
    <w:rsid w:val="00DE2072"/>
    <w:rsid w:val="00DE57D3"/>
    <w:rsid w:val="00DF0CF5"/>
    <w:rsid w:val="00DF1EBA"/>
    <w:rsid w:val="00DF540C"/>
    <w:rsid w:val="00DF7BBC"/>
    <w:rsid w:val="00E23493"/>
    <w:rsid w:val="00E24E2E"/>
    <w:rsid w:val="00E268A2"/>
    <w:rsid w:val="00E33BD1"/>
    <w:rsid w:val="00E44294"/>
    <w:rsid w:val="00E5238A"/>
    <w:rsid w:val="00E5467C"/>
    <w:rsid w:val="00E60F54"/>
    <w:rsid w:val="00E6625B"/>
    <w:rsid w:val="00E82BAA"/>
    <w:rsid w:val="00E8431A"/>
    <w:rsid w:val="00E904FC"/>
    <w:rsid w:val="00E90B94"/>
    <w:rsid w:val="00E90BFC"/>
    <w:rsid w:val="00EB0910"/>
    <w:rsid w:val="00EB5350"/>
    <w:rsid w:val="00EC2A0A"/>
    <w:rsid w:val="00EC3CBA"/>
    <w:rsid w:val="00ED0579"/>
    <w:rsid w:val="00ED47BF"/>
    <w:rsid w:val="00EE140D"/>
    <w:rsid w:val="00EF1F45"/>
    <w:rsid w:val="00F049AA"/>
    <w:rsid w:val="00F10E30"/>
    <w:rsid w:val="00F15587"/>
    <w:rsid w:val="00F175E1"/>
    <w:rsid w:val="00F27D88"/>
    <w:rsid w:val="00F32C6F"/>
    <w:rsid w:val="00F36127"/>
    <w:rsid w:val="00F436B5"/>
    <w:rsid w:val="00F44847"/>
    <w:rsid w:val="00F4686A"/>
    <w:rsid w:val="00F52B48"/>
    <w:rsid w:val="00F5340F"/>
    <w:rsid w:val="00F5759E"/>
    <w:rsid w:val="00F723F4"/>
    <w:rsid w:val="00F75C37"/>
    <w:rsid w:val="00F813FD"/>
    <w:rsid w:val="00F81DBA"/>
    <w:rsid w:val="00F929B3"/>
    <w:rsid w:val="00FB0397"/>
    <w:rsid w:val="00FB289D"/>
    <w:rsid w:val="00FB4266"/>
    <w:rsid w:val="00FB7384"/>
    <w:rsid w:val="00FC2FB0"/>
    <w:rsid w:val="00FC56E0"/>
    <w:rsid w:val="00FD119E"/>
    <w:rsid w:val="00FD5D86"/>
    <w:rsid w:val="00FD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A66E3-4C8F-4B76-82DC-408FA21E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3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D027C"/>
    <w:rPr>
      <w:color w:val="0000FF"/>
      <w:u w:val="single"/>
    </w:rPr>
  </w:style>
  <w:style w:type="paragraph" w:styleId="a5">
    <w:name w:val="No Spacing"/>
    <w:uiPriority w:val="1"/>
    <w:qFormat/>
    <w:rsid w:val="00253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3C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3CC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E0A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AD120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D12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D120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D12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6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40D63-27F3-40ED-BFBA-72782A006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4046</Words>
  <Characters>23063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Галина Федоровна</dc:creator>
  <cp:keywords/>
  <dc:description/>
  <cp:lastModifiedBy>Беседа Алена Владимировна</cp:lastModifiedBy>
  <cp:revision>2</cp:revision>
  <cp:lastPrinted>2019-08-08T06:40:00Z</cp:lastPrinted>
  <dcterms:created xsi:type="dcterms:W3CDTF">2019-08-08T09:39:00Z</dcterms:created>
  <dcterms:modified xsi:type="dcterms:W3CDTF">2019-08-08T09:39:00Z</dcterms:modified>
</cp:coreProperties>
</file>